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ẢNH HƯỞNG CỦA CÁC THAM SỐ HÌNH HỌC ĐẾN ỨNG XỬ ỔN ĐỊNH PHI TUYẾN CỦA CỘT THÉP TIẾT DIỆN THAY ĐỔI</w:t>
      </w:r>
    </w:p>
    <w:p>
      <w:pPr>
        <w:spacing w:before="4"/>
        <w:ind w:left="0" w:right="264" w:firstLine="0"/>
        <w:jc w:val="center"/>
        <w:rPr>
          <w:sz w:val="28"/>
        </w:rPr>
      </w:pPr>
      <w:r>
        <w:rPr>
          <w:sz w:val="28"/>
        </w:rPr>
        <w:t>EFFECT OF GEOMETRY PARAMETER ON THE NONLINEAR</w:t>
      </w:r>
      <w:r>
        <w:rPr>
          <w:spacing w:val="-22"/>
          <w:sz w:val="28"/>
        </w:rPr>
        <w:t> </w:t>
      </w:r>
      <w:r>
        <w:rPr>
          <w:sz w:val="28"/>
        </w:rPr>
        <w:t>BUCKLING BEHAVIOR OF WEB TAPERED STEEL</w:t>
      </w:r>
      <w:r>
        <w:rPr>
          <w:spacing w:val="-4"/>
          <w:sz w:val="28"/>
        </w:rPr>
        <w:t> </w:t>
      </w:r>
      <w:r>
        <w:rPr>
          <w:sz w:val="28"/>
        </w:rPr>
        <w:t>COLUMNS</w:t>
      </w:r>
    </w:p>
    <w:p>
      <w:pPr>
        <w:pStyle w:val="BodyText"/>
        <w:spacing w:before="9"/>
        <w:rPr>
          <w:sz w:val="23"/>
        </w:rPr>
      </w:pPr>
    </w:p>
    <w:p>
      <w:pPr>
        <w:spacing w:before="1"/>
        <w:ind w:left="452" w:right="0" w:firstLine="0"/>
        <w:jc w:val="left"/>
        <w:rPr>
          <w:b/>
          <w:sz w:val="24"/>
        </w:rPr>
      </w:pPr>
      <w:r>
        <w:rPr>
          <w:sz w:val="24"/>
        </w:rPr>
        <w:t>TS. </w:t>
      </w:r>
      <w:r>
        <w:rPr>
          <w:b/>
          <w:sz w:val="24"/>
        </w:rPr>
        <w:t>NGUYỄN TRỌNG HÀ</w:t>
      </w:r>
      <w:r>
        <w:rPr>
          <w:sz w:val="24"/>
        </w:rPr>
        <w:t>, TS. </w:t>
      </w:r>
      <w:r>
        <w:rPr>
          <w:b/>
          <w:sz w:val="24"/>
        </w:rPr>
        <w:t>PHAN VĂN PHÚC</w:t>
      </w:r>
      <w:r>
        <w:rPr>
          <w:sz w:val="24"/>
        </w:rPr>
        <w:t>, ThS. </w:t>
      </w:r>
      <w:r>
        <w:rPr>
          <w:b/>
          <w:sz w:val="24"/>
        </w:rPr>
        <w:t>PHAN VĂN</w:t>
      </w:r>
      <w:r>
        <w:rPr>
          <w:b/>
          <w:spacing w:val="-27"/>
          <w:sz w:val="24"/>
        </w:rPr>
        <w:t> </w:t>
      </w:r>
      <w:r>
        <w:rPr>
          <w:b/>
          <w:sz w:val="24"/>
        </w:rPr>
        <w:t>LONG</w:t>
      </w:r>
    </w:p>
    <w:p>
      <w:pPr>
        <w:pStyle w:val="Heading1"/>
        <w:ind w:left="452"/>
      </w:pPr>
      <w:r>
        <w:rPr/>
        <w:t>Trường Đại học Vinh</w:t>
      </w:r>
    </w:p>
    <w:p>
      <w:pPr>
        <w:pStyle w:val="BodyText"/>
        <w:spacing w:before="1"/>
        <w:ind w:left="452"/>
      </w:pPr>
      <w:r>
        <w:rPr/>
        <w:t>Email: </w:t>
      </w:r>
      <w:hyperlink r:id="rId9">
        <w:r>
          <w:rPr/>
          <w:t>trongha@vinhuni.edu.vn</w:t>
        </w:r>
      </w:hyperlink>
    </w:p>
    <w:p>
      <w:pPr>
        <w:pStyle w:val="BodyText"/>
        <w:spacing w:before="8"/>
        <w:rPr>
          <w:sz w:val="18"/>
        </w:rPr>
      </w:pPr>
    </w:p>
    <w:p>
      <w:pPr>
        <w:spacing w:after="0"/>
        <w:rPr>
          <w:sz w:val="18"/>
        </w:rPr>
        <w:sectPr>
          <w:headerReference w:type="even" r:id="rId5"/>
          <w:headerReference w:type="default" r:id="rId6"/>
          <w:footerReference w:type="even" r:id="rId7"/>
          <w:footerReference w:type="default" r:id="rId8"/>
          <w:type w:val="continuous"/>
          <w:pgSz w:w="11910" w:h="16840"/>
          <w:pgMar w:header="726" w:footer="792" w:top="1200" w:bottom="960" w:left="400" w:right="700"/>
          <w:pgNumType w:start="10"/>
        </w:sectPr>
      </w:pPr>
    </w:p>
    <w:p>
      <w:pPr>
        <w:spacing w:line="312" w:lineRule="auto" w:before="93"/>
        <w:ind w:left="452" w:right="0" w:firstLine="341"/>
        <w:jc w:val="both"/>
        <w:rPr>
          <w:i/>
          <w:sz w:val="20"/>
        </w:rPr>
      </w:pPr>
      <w:r>
        <w:rPr>
          <w:sz w:val="20"/>
        </w:rPr>
        <w:t>Tóm tắt: </w:t>
      </w:r>
      <w:r>
        <w:rPr>
          <w:i/>
          <w:sz w:val="20"/>
        </w:rPr>
        <w:t>Bài báo trình bày kết quả nghiên cứu </w:t>
      </w:r>
      <w:r>
        <w:rPr>
          <w:i/>
          <w:sz w:val="20"/>
        </w:rPr>
        <w:t>ứng xử của cột thép tiết diện thay đổi theo điều kiện ổn định phi tuyến bằng phương pháp phần tử hữu hạn (PTHH). Mô hình 3D của cột thép tiết diện thay đổi được xây dựng và phân tích bằng phần mềm ANSYS Workbench R18.1 với mô hình ổn định phi tuyến. Mô hình PTHH của cột tiết diện thay đổi sau đó được kiểm chứng với kết quả thí nghiệm trước đó cho thấy sự chính xác về sự làm việc và khả năng chịu lực của kết quả thí nghiệm. Từ mô hình này, nghiên cứu tiến hành khảo sát sự ảnh hưởng tỷ lệ độ dốc của cấu kiện, sự thay đổi bề rộng bản cánh đến sự ứng xử của cột tiết diện thay đổi theo điều kiện ổn định phi</w:t>
      </w:r>
      <w:r>
        <w:rPr>
          <w:i/>
          <w:spacing w:val="-3"/>
          <w:sz w:val="20"/>
        </w:rPr>
        <w:t> </w:t>
      </w:r>
      <w:r>
        <w:rPr>
          <w:i/>
          <w:sz w:val="20"/>
        </w:rPr>
        <w:t>tuyến.</w:t>
      </w:r>
    </w:p>
    <w:p>
      <w:pPr>
        <w:spacing w:line="312" w:lineRule="auto" w:before="135"/>
        <w:ind w:left="452" w:right="0" w:firstLine="341"/>
        <w:jc w:val="both"/>
        <w:rPr>
          <w:i/>
          <w:sz w:val="20"/>
        </w:rPr>
      </w:pPr>
      <w:r>
        <w:rPr>
          <w:sz w:val="20"/>
        </w:rPr>
        <w:t>Từ khóa: </w:t>
      </w:r>
      <w:r>
        <w:rPr>
          <w:i/>
          <w:sz w:val="20"/>
        </w:rPr>
        <w:t>Ổn định phi tuyến; cột thép tiết diện </w:t>
      </w:r>
      <w:r>
        <w:rPr>
          <w:i/>
          <w:sz w:val="20"/>
        </w:rPr>
        <w:t>thay đổi; ANSIS WORKBENCH; PTHH; mô hình 3D.</w:t>
      </w:r>
    </w:p>
    <w:p>
      <w:pPr>
        <w:spacing w:line="312" w:lineRule="auto" w:before="122"/>
        <w:ind w:left="452" w:right="0" w:firstLine="341"/>
        <w:jc w:val="both"/>
        <w:rPr>
          <w:i/>
          <w:sz w:val="20"/>
        </w:rPr>
      </w:pPr>
      <w:r>
        <w:rPr>
          <w:sz w:val="20"/>
        </w:rPr>
        <w:t>Abstract: </w:t>
      </w:r>
      <w:r>
        <w:rPr>
          <w:i/>
          <w:sz w:val="20"/>
        </w:rPr>
        <w:t>The research aim investigates the </w:t>
      </w:r>
      <w:r>
        <w:rPr>
          <w:i/>
          <w:sz w:val="20"/>
        </w:rPr>
        <w:t>behavior of Web tapered steel columns with nonlinear buckling using finite element simulation. 3D modeling of web tapered steel columns with nonlinear buckling (Eigenvalue buckling) was developed and analyzed using ANSYS Workbench R18.1 software. The finite element of web tapered steel columns with nonlinear buckling results has verified with the previous experimental results and give exact results. From this model, the study investigated the influence of the rate of the column, the change of the width web of cross-section columns to the behavior with nonlinear buckling (Eigenvalue buckling).</w:t>
      </w:r>
    </w:p>
    <w:p>
      <w:pPr>
        <w:spacing w:line="292" w:lineRule="auto" w:before="118"/>
        <w:ind w:left="452" w:right="1" w:firstLine="341"/>
        <w:jc w:val="both"/>
        <w:rPr>
          <w:i/>
          <w:sz w:val="20"/>
        </w:rPr>
      </w:pPr>
      <w:r>
        <w:rPr>
          <w:sz w:val="20"/>
        </w:rPr>
        <w:t>Keywords: </w:t>
      </w:r>
      <w:r>
        <w:rPr>
          <w:i/>
          <w:sz w:val="20"/>
        </w:rPr>
        <w:t>nonlinear buckling; web tapered steel </w:t>
      </w:r>
      <w:r>
        <w:rPr>
          <w:i/>
          <w:sz w:val="20"/>
        </w:rPr>
        <w:t>columns; ANSIS WORKBENCH; Finite Element (FE); 3D modeling.</w:t>
      </w:r>
    </w:p>
    <w:p>
      <w:pPr>
        <w:pStyle w:val="Heading3"/>
        <w:numPr>
          <w:ilvl w:val="0"/>
          <w:numId w:val="1"/>
        </w:numPr>
        <w:tabs>
          <w:tab w:pos="673" w:val="left" w:leader="none"/>
        </w:tabs>
        <w:spacing w:line="240" w:lineRule="auto" w:before="135" w:after="0"/>
        <w:ind w:left="672" w:right="0" w:hanging="221"/>
        <w:jc w:val="both"/>
      </w:pPr>
      <w:r>
        <w:rPr/>
        <w:t>Giới</w:t>
      </w:r>
      <w:r>
        <w:rPr>
          <w:spacing w:val="-2"/>
        </w:rPr>
        <w:t> </w:t>
      </w:r>
      <w:r>
        <w:rPr/>
        <w:t>thiệu</w:t>
      </w:r>
    </w:p>
    <w:p>
      <w:pPr>
        <w:pStyle w:val="BodyText"/>
        <w:spacing w:line="312" w:lineRule="auto" w:before="190"/>
        <w:ind w:left="452" w:right="1" w:firstLine="341"/>
        <w:jc w:val="both"/>
      </w:pPr>
      <w:r>
        <w:rPr/>
        <w:t>Nhà công nghiệp một tầng là loại công trình sử dụng chủ yếu trong các khu công nghiệp ở Việt Nam. Kết cấu chịu lực chính của nhà công nghiệp</w:t>
      </w:r>
    </w:p>
    <w:p>
      <w:pPr>
        <w:pStyle w:val="BodyText"/>
        <w:spacing w:line="312" w:lineRule="auto" w:before="93"/>
        <w:ind w:left="298" w:right="713"/>
        <w:jc w:val="both"/>
      </w:pPr>
      <w:r>
        <w:rPr/>
        <w:br w:type="column"/>
      </w:r>
      <w:r>
        <w:rPr/>
        <w:t>một tầng là khung ngang. Khung ngang nhà công nghiệp được cấu tạo từ cột và dầm ngang. Khi thiết kế khung ngang, nhằm tối ưu hóa trọng lượng của dầm và cột người thiết kế thường lựa chọn cấu kiện cột và dầm có tiết diện thay đổi.</w:t>
      </w:r>
    </w:p>
    <w:p>
      <w:pPr>
        <w:pStyle w:val="BodyText"/>
        <w:spacing w:line="292" w:lineRule="auto" w:before="109"/>
        <w:ind w:left="298" w:right="711" w:firstLine="340"/>
        <w:jc w:val="both"/>
      </w:pPr>
      <w:r>
        <w:rPr/>
        <w:t>Nghiên cứu ổn định cột thép có tiết diện thay đổi vì vậy là chủ đề được quan tâm nhiều của các nhà khoa học trong và ngoài nước. Trong đó, hiệp hội xây dựng Hoa kỳ (ASCE) khuyến cáo khi thiết kế ổn định cột thép tiết diện thay đổi cho phép người thiết kế xem tiết diện cột như là tập hợp các phần tử không đổi. Tuy nhiên, khuyến nghị này theo [1] đã đưa ra một số khuyến cáo đáng chú ý.</w:t>
      </w:r>
    </w:p>
    <w:p>
      <w:pPr>
        <w:pStyle w:val="BodyText"/>
        <w:spacing w:line="292" w:lineRule="auto" w:before="117"/>
        <w:ind w:left="298" w:right="711" w:firstLine="340"/>
        <w:jc w:val="both"/>
      </w:pPr>
      <w:r>
        <w:rPr/>
        <w:t>Nghiên cứu ổn định cột tiết diện thay đổi đã có một số tác giả trên thế giới thực hiện. Năm 1961, Timoshenko và Gere đã đề xuất một giải pháp số ở dạng tương tự của giải pháp Euler, với hệ số điều chỉnh có các giá trị được lập bảng tùy theo </w:t>
      </w:r>
      <w:r>
        <w:rPr>
          <w:spacing w:val="2"/>
        </w:rPr>
        <w:t>tỷ </w:t>
      </w:r>
      <w:r>
        <w:rPr/>
        <w:t>lệ giữa mômen quán tính cực đại và cực tiểu của cột [2]. Lee và cộng sự [3] đề xuất tính toán tải trọng của cột tiết diện thay đổi thông qua cột tiết diện không đổi bằng cách sử dụng hệ số sửa đổi. Ý tưởng tương tự đã được Hirt và Crisinel nghiên cứu trong</w:t>
      </w:r>
      <w:r>
        <w:rPr>
          <w:spacing w:val="25"/>
        </w:rPr>
        <w:t> </w:t>
      </w:r>
      <w:r>
        <w:rPr/>
        <w:t>[4].</w:t>
      </w:r>
      <w:r>
        <w:rPr>
          <w:spacing w:val="25"/>
        </w:rPr>
        <w:t> </w:t>
      </w:r>
      <w:r>
        <w:rPr/>
        <w:t>Trong</w:t>
      </w:r>
      <w:r>
        <w:rPr>
          <w:spacing w:val="26"/>
        </w:rPr>
        <w:t> </w:t>
      </w:r>
      <w:r>
        <w:rPr/>
        <w:t>khi</w:t>
      </w:r>
      <w:r>
        <w:rPr>
          <w:spacing w:val="23"/>
        </w:rPr>
        <w:t> </w:t>
      </w:r>
      <w:r>
        <w:rPr/>
        <w:t>đó,</w:t>
      </w:r>
      <w:r>
        <w:rPr>
          <w:spacing w:val="26"/>
        </w:rPr>
        <w:t> </w:t>
      </w:r>
      <w:r>
        <w:rPr/>
        <w:t>Marques</w:t>
      </w:r>
      <w:r>
        <w:rPr>
          <w:spacing w:val="26"/>
        </w:rPr>
        <w:t> </w:t>
      </w:r>
      <w:r>
        <w:rPr/>
        <w:t>và</w:t>
      </w:r>
      <w:r>
        <w:rPr>
          <w:spacing w:val="25"/>
        </w:rPr>
        <w:t> </w:t>
      </w:r>
      <w:r>
        <w:rPr/>
        <w:t>cộng</w:t>
      </w:r>
      <w:r>
        <w:rPr>
          <w:spacing w:val="26"/>
        </w:rPr>
        <w:t> </w:t>
      </w:r>
      <w:r>
        <w:rPr/>
        <w:t>sự</w:t>
      </w:r>
      <w:r>
        <w:rPr>
          <w:spacing w:val="26"/>
        </w:rPr>
        <w:t> </w:t>
      </w:r>
      <w:r>
        <w:rPr/>
        <w:t>trong</w:t>
      </w:r>
    </w:p>
    <w:p>
      <w:pPr>
        <w:pStyle w:val="BodyText"/>
        <w:spacing w:line="292" w:lineRule="auto"/>
        <w:ind w:left="298" w:right="711"/>
        <w:jc w:val="both"/>
      </w:pPr>
      <w:r>
        <w:rPr/>
        <w:t>[5] đề xuất một giải pháp phân tích tải trọng của cột tiết diện thay đổi. Ngoài ra có thể điểm qua một số nghiên cứu liên quan đến ổn định cột thép tiết diện thay đổi thông qua các hệ số điều chỉnh có thể điểm qua trong [6-11]. Tuy nhiên, theo hiểu biết cả nhóm tác giả các nghiên cứu trên chỉ dùng cho bài toán ổn định cột khi xét điều kiện ổn định tuyến tính.</w:t>
      </w:r>
    </w:p>
    <w:p>
      <w:pPr>
        <w:pStyle w:val="BodyText"/>
        <w:spacing w:line="292" w:lineRule="auto" w:before="110"/>
        <w:ind w:left="298" w:right="713" w:firstLine="340"/>
        <w:jc w:val="both"/>
      </w:pPr>
      <w:r>
        <w:rPr/>
        <w:t>Nghiên cứu thực nghiệm để xác định lực tới hạn của cột tiết diện thay đổi theo điều kiện ổn định phi tuyến đã được tác giả </w:t>
      </w:r>
      <w:hyperlink r:id="rId10">
        <w:r>
          <w:rPr/>
          <w:t>T. Tankova </w:t>
        </w:r>
      </w:hyperlink>
      <w:r>
        <w:rPr/>
        <w:t>và cộng sự [12] tiến hành nghiên cứu. Từ kết quả thực nghiệm thu được các tác giả đã kiểm chứng sự chính xác thông qua mô hình PTHH dựa trên phần mềm mô phỏng PTHH Abaqus. Tuy nhiên, nghiên cứu chưa quan tâm đến ứng xử của cột khi có sự thay đổi các thông số hình</w:t>
      </w:r>
      <w:r>
        <w:rPr>
          <w:spacing w:val="-3"/>
        </w:rPr>
        <w:t> </w:t>
      </w:r>
      <w:r>
        <w:rPr/>
        <w:t>học.</w:t>
      </w:r>
    </w:p>
    <w:p>
      <w:pPr>
        <w:spacing w:after="0" w:line="292" w:lineRule="auto"/>
        <w:jc w:val="both"/>
        <w:sectPr>
          <w:type w:val="continuous"/>
          <w:pgSz w:w="11910" w:h="16840"/>
          <w:pgMar w:top="1200" w:bottom="960" w:left="400" w:right="700"/>
          <w:cols w:num="2" w:equalWidth="0">
            <w:col w:w="5105" w:space="40"/>
            <w:col w:w="5665"/>
          </w:cols>
        </w:sectPr>
      </w:pPr>
    </w:p>
    <w:p>
      <w:pPr>
        <w:pStyle w:val="BodyText"/>
        <w:spacing w:line="312" w:lineRule="auto" w:before="142"/>
        <w:ind w:left="1018" w:right="-1" w:firstLine="340"/>
      </w:pPr>
      <w:r>
        <w:rPr/>
        <w:t>Bài báo này hướng đến xây dựng mô hình 3D của cột thép tiết diện thay đổi theo điều kiện ổn</w:t>
      </w:r>
      <w:r>
        <w:rPr>
          <w:spacing w:val="20"/>
        </w:rPr>
        <w:t> </w:t>
      </w:r>
      <w:r>
        <w:rPr/>
        <w:t>định</w:t>
      </w:r>
    </w:p>
    <w:p>
      <w:pPr>
        <w:pStyle w:val="BodyText"/>
        <w:spacing w:line="203" w:lineRule="exact" w:before="2"/>
        <w:ind w:left="1018"/>
      </w:pPr>
      <w:r>
        <w:rPr/>
        <w:t>phi</w:t>
      </w:r>
      <w:r>
        <w:rPr>
          <w:spacing w:val="37"/>
        </w:rPr>
        <w:t> </w:t>
      </w:r>
      <w:r>
        <w:rPr/>
        <w:t>tuyến.</w:t>
      </w:r>
      <w:r>
        <w:rPr>
          <w:spacing w:val="36"/>
        </w:rPr>
        <w:t> </w:t>
      </w:r>
      <w:r>
        <w:rPr/>
        <w:t>Dựa</w:t>
      </w:r>
      <w:r>
        <w:rPr>
          <w:spacing w:val="40"/>
        </w:rPr>
        <w:t> </w:t>
      </w:r>
      <w:r>
        <w:rPr/>
        <w:t>vào</w:t>
      </w:r>
      <w:r>
        <w:rPr>
          <w:spacing w:val="38"/>
        </w:rPr>
        <w:t> </w:t>
      </w:r>
      <w:r>
        <w:rPr/>
        <w:t>các</w:t>
      </w:r>
      <w:r>
        <w:rPr>
          <w:spacing w:val="36"/>
        </w:rPr>
        <w:t> </w:t>
      </w:r>
      <w:r>
        <w:rPr/>
        <w:t>thông</w:t>
      </w:r>
      <w:r>
        <w:rPr>
          <w:spacing w:val="38"/>
        </w:rPr>
        <w:t> </w:t>
      </w:r>
      <w:r>
        <w:rPr/>
        <w:t>số</w:t>
      </w:r>
      <w:r>
        <w:rPr>
          <w:spacing w:val="38"/>
        </w:rPr>
        <w:t> </w:t>
      </w:r>
      <w:r>
        <w:rPr/>
        <w:t>đầu</w:t>
      </w:r>
      <w:r>
        <w:rPr>
          <w:spacing w:val="41"/>
        </w:rPr>
        <w:t> </w:t>
      </w:r>
      <w:r>
        <w:rPr/>
        <w:t>vào</w:t>
      </w:r>
      <w:r>
        <w:rPr>
          <w:spacing w:val="37"/>
        </w:rPr>
        <w:t> </w:t>
      </w:r>
      <w:r>
        <w:rPr/>
        <w:t>của</w:t>
      </w:r>
      <w:r>
        <w:rPr>
          <w:spacing w:val="39"/>
        </w:rPr>
        <w:t> </w:t>
      </w:r>
      <w:hyperlink r:id="rId10">
        <w:r>
          <w:rPr/>
          <w:t>T.</w:t>
        </w:r>
      </w:hyperlink>
    </w:p>
    <w:p>
      <w:pPr>
        <w:pStyle w:val="BodyText"/>
        <w:spacing w:line="312" w:lineRule="auto" w:before="142"/>
        <w:ind w:left="298" w:right="144"/>
      </w:pPr>
      <w:r>
        <w:rPr/>
        <w:br w:type="column"/>
      </w:r>
      <w:r>
        <w:rPr/>
        <w:t>[2]. Giá trị lực tới hạn được xác định như biểu thức sau.</w:t>
      </w:r>
    </w:p>
    <w:p>
      <w:pPr>
        <w:spacing w:line="130" w:lineRule="exact" w:before="76"/>
        <w:ind w:left="1974" w:right="2845" w:firstLine="0"/>
        <w:jc w:val="center"/>
        <w:rPr>
          <w:rFonts w:ascii="Times New Roman"/>
          <w:i/>
          <w:sz w:val="23"/>
        </w:rPr>
      </w:pPr>
      <w:r>
        <w:rPr>
          <w:rFonts w:ascii="Times New Roman"/>
          <w:i/>
          <w:w w:val="110"/>
          <w:sz w:val="23"/>
        </w:rPr>
        <w:t>EI</w:t>
      </w:r>
    </w:p>
    <w:p>
      <w:pPr>
        <w:spacing w:after="0" w:line="130" w:lineRule="exact"/>
        <w:jc w:val="center"/>
        <w:rPr>
          <w:rFonts w:ascii="Times New Roman"/>
          <w:sz w:val="23"/>
        </w:rPr>
        <w:sectPr>
          <w:pgSz w:w="11910" w:h="16840"/>
          <w:pgMar w:header="726" w:footer="766" w:top="1200" w:bottom="980" w:left="400" w:right="700"/>
          <w:cols w:num="2" w:equalWidth="0">
            <w:col w:w="5672" w:space="40"/>
            <w:col w:w="5098"/>
          </w:cols>
        </w:sectPr>
      </w:pPr>
    </w:p>
    <w:p>
      <w:pPr>
        <w:pStyle w:val="BodyText"/>
        <w:spacing w:before="97"/>
        <w:ind w:left="1018"/>
      </w:pPr>
      <w:hyperlink r:id="rId10">
        <w:r>
          <w:rPr/>
          <w:t>Tankova</w:t>
        </w:r>
      </w:hyperlink>
      <w:r>
        <w:rPr/>
        <w:t> và cộng sự nhóm tác giả tiến hành kiểm</w:t>
      </w:r>
    </w:p>
    <w:p>
      <w:pPr>
        <w:tabs>
          <w:tab w:pos="2021" w:val="left" w:leader="none"/>
        </w:tabs>
        <w:spacing w:line="146" w:lineRule="auto" w:before="44"/>
        <w:ind w:left="1018" w:right="0" w:firstLine="0"/>
        <w:jc w:val="left"/>
        <w:rPr>
          <w:rFonts w:ascii="Times New Roman" w:hAnsi="Times New Roman"/>
          <w:sz w:val="13"/>
        </w:rPr>
      </w:pPr>
      <w:r>
        <w:rPr/>
        <w:br w:type="column"/>
      </w:r>
      <w:r>
        <w:rPr>
          <w:rFonts w:ascii="Times New Roman" w:hAnsi="Times New Roman"/>
          <w:i/>
          <w:spacing w:val="-16"/>
          <w:w w:val="110"/>
          <w:position w:val="-8"/>
          <w:sz w:val="23"/>
        </w:rPr>
        <w:t>P</w:t>
      </w:r>
      <w:r>
        <w:rPr>
          <w:rFonts w:ascii="Times New Roman" w:hAnsi="Times New Roman"/>
          <w:i/>
          <w:spacing w:val="-16"/>
          <w:w w:val="110"/>
          <w:position w:val="-14"/>
          <w:sz w:val="13"/>
        </w:rPr>
        <w:t>cr   </w:t>
      </w:r>
      <w:r>
        <w:rPr>
          <w:rFonts w:ascii="Times New Roman" w:hAnsi="Times New Roman"/>
          <w:i/>
          <w:spacing w:val="-4"/>
          <w:w w:val="110"/>
          <w:position w:val="-14"/>
          <w:sz w:val="13"/>
        </w:rPr>
        <w:t> </w:t>
      </w:r>
      <w:r>
        <w:rPr>
          <w:rFonts w:ascii="Symbol" w:hAnsi="Symbol"/>
          <w:w w:val="110"/>
          <w:position w:val="-8"/>
          <w:sz w:val="23"/>
        </w:rPr>
        <w:t></w:t>
      </w:r>
      <w:r>
        <w:rPr>
          <w:rFonts w:ascii="Times New Roman" w:hAnsi="Times New Roman"/>
          <w:spacing w:val="-8"/>
          <w:w w:val="110"/>
          <w:position w:val="-8"/>
          <w:sz w:val="23"/>
        </w:rPr>
        <w:t> </w:t>
      </w:r>
      <w:r>
        <w:rPr>
          <w:rFonts w:ascii="Times New Roman" w:hAnsi="Times New Roman"/>
          <w:i/>
          <w:w w:val="110"/>
          <w:position w:val="-8"/>
          <w:sz w:val="23"/>
        </w:rPr>
        <w:t>m</w:t>
      </w:r>
      <w:r>
        <w:rPr>
          <w:rFonts w:ascii="Times New Roman" w:hAnsi="Times New Roman"/>
          <w:i/>
          <w:w w:val="110"/>
          <w:sz w:val="23"/>
          <w:u w:val="single"/>
        </w:rPr>
        <w:t> </w:t>
        <w:tab/>
      </w:r>
      <w:r>
        <w:rPr>
          <w:rFonts w:ascii="Times New Roman" w:hAnsi="Times New Roman"/>
          <w:spacing w:val="-3"/>
          <w:w w:val="110"/>
          <w:sz w:val="13"/>
          <w:u w:val="single"/>
        </w:rPr>
        <w:t>max</w:t>
      </w:r>
      <w:r>
        <w:rPr>
          <w:rFonts w:ascii="Times New Roman" w:hAnsi="Times New Roman"/>
          <w:spacing w:val="9"/>
          <w:sz w:val="13"/>
          <w:u w:val="single"/>
        </w:rPr>
        <w:t> </w:t>
      </w:r>
    </w:p>
    <w:p>
      <w:pPr>
        <w:spacing w:line="62" w:lineRule="auto" w:before="20"/>
        <w:ind w:left="0" w:right="227" w:firstLine="0"/>
        <w:jc w:val="right"/>
        <w:rPr>
          <w:rFonts w:ascii="Times New Roman"/>
          <w:sz w:val="13"/>
        </w:rPr>
      </w:pPr>
      <w:r>
        <w:rPr>
          <w:rFonts w:ascii="Times New Roman"/>
          <w:i/>
          <w:w w:val="110"/>
          <w:position w:val="-9"/>
          <w:sz w:val="23"/>
        </w:rPr>
        <w:t>L</w:t>
      </w:r>
      <w:r>
        <w:rPr>
          <w:rFonts w:ascii="Times New Roman"/>
          <w:w w:val="110"/>
          <w:sz w:val="13"/>
        </w:rPr>
        <w:t>2</w:t>
      </w:r>
    </w:p>
    <w:p>
      <w:pPr>
        <w:spacing w:before="39"/>
        <w:ind w:left="0" w:right="203" w:firstLine="0"/>
        <w:jc w:val="right"/>
        <w:rPr>
          <w:sz w:val="20"/>
        </w:rPr>
      </w:pPr>
      <w:r>
        <w:rPr/>
        <w:br w:type="column"/>
      </w:r>
      <w:r>
        <w:rPr>
          <w:w w:val="95"/>
          <w:sz w:val="20"/>
        </w:rPr>
        <w:t>(1)</w:t>
      </w:r>
    </w:p>
    <w:p>
      <w:pPr>
        <w:spacing w:after="0"/>
        <w:jc w:val="right"/>
        <w:rPr>
          <w:sz w:val="20"/>
        </w:rPr>
        <w:sectPr>
          <w:type w:val="continuous"/>
          <w:pgSz w:w="11910" w:h="16840"/>
          <w:pgMar w:top="1200" w:bottom="960" w:left="400" w:right="700"/>
          <w:cols w:num="3" w:equalWidth="0">
            <w:col w:w="5702" w:space="231"/>
            <w:col w:w="2348" w:space="1059"/>
            <w:col w:w="1470"/>
          </w:cols>
        </w:sectPr>
      </w:pPr>
    </w:p>
    <w:p>
      <w:pPr>
        <w:pStyle w:val="BodyText"/>
        <w:spacing w:line="312" w:lineRule="auto" w:before="45"/>
        <w:ind w:left="1018"/>
        <w:jc w:val="both"/>
      </w:pPr>
      <w:r>
        <w:rPr/>
        <w:t>chứng kết quả thực nghiệm với mô hình được xây dựng mang lại giá trị chính xác. Từ mô hình này, tiến hành khảo sát sự ảnh hưởng tỷ lệ độ dốc của cấu kiện, sự thay đổi bề rộng bản cánh đến sự ứng xử của cột tiết diện thay đổi theo điều kiện ổn định phi tuyến. Sau đó tiến hành phân tích hồi quy bậc cao nhằm xây dựng biểu thức xác định lực tới hạn của cột tiết diện thay đổi theo điều kiện ổn định phi tuyến phục  vụ cho người thiết kế và thi </w:t>
      </w:r>
      <w:r>
        <w:rPr>
          <w:spacing w:val="18"/>
        </w:rPr>
        <w:t> </w:t>
      </w:r>
      <w:r>
        <w:rPr/>
        <w:t>công  trong</w:t>
      </w:r>
    </w:p>
    <w:p>
      <w:pPr>
        <w:pStyle w:val="BodyText"/>
        <w:spacing w:line="182" w:lineRule="exact" w:before="9"/>
        <w:ind w:left="1018"/>
        <w:jc w:val="both"/>
      </w:pPr>
      <w:r>
        <w:rPr/>
        <w:t>việc xác định sức chịu tải của cột thép tiết diện </w:t>
      </w:r>
      <w:r>
        <w:rPr>
          <w:spacing w:val="9"/>
        </w:rPr>
        <w:t> </w:t>
      </w:r>
      <w:r>
        <w:rPr/>
        <w:t>thay</w:t>
      </w:r>
    </w:p>
    <w:p>
      <w:pPr>
        <w:pStyle w:val="BodyText"/>
        <w:spacing w:line="312" w:lineRule="auto" w:before="170"/>
        <w:ind w:left="298" w:right="148" w:firstLine="340"/>
        <w:jc w:val="both"/>
      </w:pPr>
      <w:r>
        <w:rPr/>
        <w:br w:type="column"/>
      </w:r>
      <w:r>
        <w:rPr/>
        <w:t>trong đó: </w:t>
      </w:r>
      <w:r>
        <w:rPr>
          <w:i/>
        </w:rPr>
        <w:t>m </w:t>
      </w:r>
      <w:r>
        <w:rPr/>
        <w:t>- hệ số phụ thuộc vào tỉ lệ giữa mô men quán tính của tiết diện nhỏ và tiết diện lớn với chiều dài của đoạn cột. Tương tự cách tiếp cận này</w:t>
      </w:r>
    </w:p>
    <w:p>
      <w:pPr>
        <w:pStyle w:val="BodyText"/>
        <w:spacing w:line="312" w:lineRule="auto" w:before="3"/>
        <w:ind w:left="298" w:right="156"/>
        <w:jc w:val="both"/>
      </w:pPr>
      <w:r>
        <w:rPr/>
        <w:t>J.C. Ermopoulos đã sử dụng để xác định lực tới hạn cho cột tiết diện thay đổi tuyến tính [13].</w:t>
      </w:r>
    </w:p>
    <w:p>
      <w:pPr>
        <w:pStyle w:val="BodyText"/>
        <w:spacing w:line="312" w:lineRule="auto" w:before="122"/>
        <w:ind w:left="298" w:right="147" w:firstLine="340"/>
        <w:jc w:val="both"/>
      </w:pPr>
      <w:r>
        <w:rPr/>
        <w:t>Nghiên</w:t>
      </w:r>
      <w:r>
        <w:rPr>
          <w:spacing w:val="-7"/>
        </w:rPr>
        <w:t> </w:t>
      </w:r>
      <w:r>
        <w:rPr/>
        <w:t>cứu</w:t>
      </w:r>
      <w:r>
        <w:rPr>
          <w:spacing w:val="-4"/>
        </w:rPr>
        <w:t> </w:t>
      </w:r>
      <w:r>
        <w:rPr/>
        <w:t>về</w:t>
      </w:r>
      <w:r>
        <w:rPr>
          <w:spacing w:val="-5"/>
        </w:rPr>
        <w:t> </w:t>
      </w:r>
      <w:r>
        <w:rPr/>
        <w:t>ổn</w:t>
      </w:r>
      <w:r>
        <w:rPr>
          <w:spacing w:val="-4"/>
        </w:rPr>
        <w:t> </w:t>
      </w:r>
      <w:r>
        <w:rPr/>
        <w:t>định</w:t>
      </w:r>
      <w:r>
        <w:rPr>
          <w:spacing w:val="-7"/>
        </w:rPr>
        <w:t> </w:t>
      </w:r>
      <w:r>
        <w:rPr/>
        <w:t>cột</w:t>
      </w:r>
      <w:r>
        <w:rPr>
          <w:spacing w:val="-6"/>
        </w:rPr>
        <w:t> </w:t>
      </w:r>
      <w:r>
        <w:rPr/>
        <w:t>thay</w:t>
      </w:r>
      <w:r>
        <w:rPr>
          <w:spacing w:val="-9"/>
        </w:rPr>
        <w:t> </w:t>
      </w:r>
      <w:r>
        <w:rPr/>
        <w:t>đổi</w:t>
      </w:r>
      <w:r>
        <w:rPr>
          <w:spacing w:val="-4"/>
        </w:rPr>
        <w:t> </w:t>
      </w:r>
      <w:r>
        <w:rPr/>
        <w:t>tiết</w:t>
      </w:r>
      <w:r>
        <w:rPr>
          <w:spacing w:val="-7"/>
        </w:rPr>
        <w:t> </w:t>
      </w:r>
      <w:r>
        <w:rPr/>
        <w:t>diện</w:t>
      </w:r>
      <w:r>
        <w:rPr>
          <w:spacing w:val="-6"/>
        </w:rPr>
        <w:t> </w:t>
      </w:r>
      <w:r>
        <w:rPr/>
        <w:t>dạng thon trong nghiên cứu của Lee và cộng sự [3] đã đề xuất</w:t>
      </w:r>
      <w:r>
        <w:rPr>
          <w:spacing w:val="-7"/>
        </w:rPr>
        <w:t> </w:t>
      </w:r>
      <w:r>
        <w:rPr/>
        <w:t>biểu</w:t>
      </w:r>
      <w:r>
        <w:rPr>
          <w:spacing w:val="-10"/>
        </w:rPr>
        <w:t> </w:t>
      </w:r>
      <w:r>
        <w:rPr/>
        <w:t>thức</w:t>
      </w:r>
      <w:r>
        <w:rPr>
          <w:spacing w:val="-8"/>
        </w:rPr>
        <w:t> </w:t>
      </w:r>
      <w:r>
        <w:rPr/>
        <w:t>xác</w:t>
      </w:r>
      <w:r>
        <w:rPr>
          <w:spacing w:val="-6"/>
        </w:rPr>
        <w:t> </w:t>
      </w:r>
      <w:r>
        <w:rPr/>
        <w:t>định</w:t>
      </w:r>
      <w:r>
        <w:rPr>
          <w:spacing w:val="-8"/>
        </w:rPr>
        <w:t> </w:t>
      </w:r>
      <w:r>
        <w:rPr>
          <w:spacing w:val="-2"/>
        </w:rPr>
        <w:t>lực</w:t>
      </w:r>
      <w:r>
        <w:rPr>
          <w:spacing w:val="-8"/>
        </w:rPr>
        <w:t> </w:t>
      </w:r>
      <w:r>
        <w:rPr/>
        <w:t>tới</w:t>
      </w:r>
      <w:r>
        <w:rPr>
          <w:spacing w:val="-8"/>
        </w:rPr>
        <w:t> </w:t>
      </w:r>
      <w:r>
        <w:rPr/>
        <w:t>hạn</w:t>
      </w:r>
      <w:r>
        <w:rPr>
          <w:spacing w:val="-7"/>
        </w:rPr>
        <w:t> </w:t>
      </w:r>
      <w:r>
        <w:rPr/>
        <w:t>như</w:t>
      </w:r>
      <w:r>
        <w:rPr>
          <w:spacing w:val="-9"/>
        </w:rPr>
        <w:t> </w:t>
      </w:r>
      <w:r>
        <w:rPr/>
        <w:t>trong</w:t>
      </w:r>
      <w:r>
        <w:rPr>
          <w:spacing w:val="-9"/>
        </w:rPr>
        <w:t> </w:t>
      </w:r>
      <w:r>
        <w:rPr/>
        <w:t>(2).</w:t>
      </w:r>
    </w:p>
    <w:p>
      <w:pPr>
        <w:spacing w:line="156" w:lineRule="exact" w:before="85"/>
        <w:ind w:left="1600" w:right="0" w:firstLine="0"/>
        <w:jc w:val="left"/>
        <w:rPr>
          <w:rFonts w:ascii="Times New Roman" w:hAnsi="Times New Roman"/>
          <w:i/>
          <w:sz w:val="23"/>
        </w:rPr>
      </w:pPr>
      <w:r>
        <w:rPr>
          <w:rFonts w:ascii="Symbol" w:hAnsi="Symbol"/>
          <w:i/>
          <w:w w:val="105"/>
          <w:sz w:val="24"/>
        </w:rPr>
        <w:t></w:t>
      </w:r>
      <w:r>
        <w:rPr>
          <w:rFonts w:ascii="Times New Roman" w:hAnsi="Times New Roman"/>
          <w:i/>
          <w:w w:val="105"/>
          <w:sz w:val="24"/>
        </w:rPr>
        <w:t> </w:t>
      </w:r>
      <w:r>
        <w:rPr>
          <w:rFonts w:ascii="Times New Roman" w:hAnsi="Times New Roman"/>
          <w:w w:val="105"/>
          <w:position w:val="10"/>
          <w:sz w:val="13"/>
        </w:rPr>
        <w:t>2 </w:t>
      </w:r>
      <w:r>
        <w:rPr>
          <w:rFonts w:ascii="Times New Roman" w:hAnsi="Times New Roman"/>
          <w:i/>
          <w:w w:val="105"/>
          <w:sz w:val="23"/>
        </w:rPr>
        <w:t>EI</w:t>
      </w:r>
    </w:p>
    <w:p>
      <w:pPr>
        <w:spacing w:after="0" w:line="156" w:lineRule="exact"/>
        <w:jc w:val="left"/>
        <w:rPr>
          <w:rFonts w:ascii="Times New Roman" w:hAnsi="Times New Roman"/>
          <w:sz w:val="23"/>
        </w:rPr>
        <w:sectPr>
          <w:type w:val="continuous"/>
          <w:pgSz w:w="11910" w:h="16840"/>
          <w:pgMar w:top="1200" w:bottom="960" w:left="400" w:right="700"/>
          <w:cols w:num="2" w:equalWidth="0">
            <w:col w:w="5671" w:space="40"/>
            <w:col w:w="5099"/>
          </w:cols>
        </w:sectPr>
      </w:pPr>
    </w:p>
    <w:p>
      <w:pPr>
        <w:pStyle w:val="BodyText"/>
        <w:spacing w:before="118"/>
        <w:ind w:right="38"/>
        <w:jc w:val="right"/>
      </w:pPr>
      <w:r>
        <w:rPr>
          <w:w w:val="95"/>
        </w:rPr>
        <w:t>đổi.</w:t>
      </w:r>
    </w:p>
    <w:p>
      <w:pPr>
        <w:tabs>
          <w:tab w:pos="2072" w:val="left" w:leader="none"/>
        </w:tabs>
        <w:spacing w:line="218" w:lineRule="exact" w:before="4"/>
        <w:ind w:left="1018" w:right="0" w:firstLine="0"/>
        <w:jc w:val="left"/>
        <w:rPr>
          <w:rFonts w:ascii="Times New Roman" w:hAnsi="Times New Roman"/>
          <w:sz w:val="13"/>
        </w:rPr>
      </w:pPr>
      <w:r>
        <w:rPr/>
        <w:br w:type="column"/>
      </w:r>
      <w:r>
        <w:rPr>
          <w:rFonts w:ascii="Times New Roman" w:hAnsi="Times New Roman"/>
          <w:i/>
          <w:w w:val="110"/>
          <w:position w:val="-8"/>
          <w:sz w:val="23"/>
        </w:rPr>
        <w:t>P </w:t>
      </w:r>
      <w:r>
        <w:rPr>
          <w:rFonts w:ascii="Times New Roman" w:hAnsi="Times New Roman"/>
          <w:i/>
          <w:spacing w:val="44"/>
          <w:w w:val="110"/>
          <w:position w:val="-8"/>
          <w:sz w:val="23"/>
        </w:rPr>
        <w:t> </w:t>
      </w:r>
      <w:r>
        <w:rPr>
          <w:rFonts w:ascii="Symbol" w:hAnsi="Symbol"/>
          <w:w w:val="110"/>
          <w:position w:val="-8"/>
          <w:sz w:val="23"/>
        </w:rPr>
        <w:t></w:t>
      </w:r>
      <w:r>
        <w:rPr>
          <w:rFonts w:ascii="Symbol" w:hAnsi="Symbol"/>
          <w:w w:val="110"/>
          <w:sz w:val="23"/>
          <w:u w:val="single"/>
        </w:rPr>
        <w:t></w:t>
      </w:r>
      <w:r>
        <w:rPr>
          <w:rFonts w:ascii="Times New Roman" w:hAnsi="Times New Roman"/>
          <w:w w:val="110"/>
          <w:sz w:val="13"/>
          <w:u w:val="single"/>
        </w:rPr>
        <w:t>min</w:t>
      </w:r>
      <w:r>
        <w:rPr>
          <w:rFonts w:ascii="Times New Roman" w:hAnsi="Times New Roman"/>
          <w:spacing w:val="12"/>
          <w:sz w:val="13"/>
          <w:u w:val="single"/>
        </w:rPr>
        <w:t> </w:t>
      </w:r>
    </w:p>
    <w:p>
      <w:pPr>
        <w:spacing w:line="303" w:lineRule="exact" w:before="0"/>
        <w:ind w:left="0" w:right="169" w:firstLine="0"/>
        <w:jc w:val="right"/>
        <w:rPr>
          <w:rFonts w:ascii="Times New Roman" w:hAnsi="Times New Roman"/>
          <w:sz w:val="13"/>
        </w:rPr>
      </w:pPr>
      <w:r>
        <w:rPr/>
        <w:pict>
          <v:shape style="position:absolute;margin-left:364.870728pt;margin-top:-2.462077pt;width:6pt;height:7.4pt;mso-position-horizontal-relative:page;mso-position-vertical-relative:paragraph;z-index:-16688128" type="#_x0000_t202" filled="false" stroked="false">
            <v:textbox inset="0,0,0,0">
              <w:txbxContent>
                <w:p>
                  <w:pPr>
                    <w:spacing w:line="147" w:lineRule="exact" w:before="0"/>
                    <w:ind w:left="0" w:right="0" w:firstLine="0"/>
                    <w:jc w:val="left"/>
                    <w:rPr>
                      <w:rFonts w:ascii="Times New Roman"/>
                      <w:i/>
                      <w:sz w:val="13"/>
                    </w:rPr>
                  </w:pPr>
                  <w:r>
                    <w:rPr>
                      <w:rFonts w:ascii="Times New Roman"/>
                      <w:i/>
                      <w:w w:val="110"/>
                      <w:sz w:val="13"/>
                    </w:rPr>
                    <w:t>cr</w:t>
                  </w:r>
                </w:p>
              </w:txbxContent>
            </v:textbox>
            <w10:wrap type="none"/>
          </v:shape>
        </w:pict>
      </w:r>
      <w:r>
        <w:rPr>
          <w:rFonts w:ascii="Symbol" w:hAnsi="Symbol"/>
          <w:w w:val="81"/>
          <w:sz w:val="30"/>
        </w:rPr>
        <w:t></w:t>
      </w:r>
      <w:r>
        <w:rPr>
          <w:rFonts w:ascii="Times New Roman" w:hAnsi="Times New Roman"/>
          <w:spacing w:val="-41"/>
          <w:sz w:val="30"/>
        </w:rPr>
        <w:t> </w:t>
      </w:r>
      <w:r>
        <w:rPr>
          <w:rFonts w:ascii="Times New Roman" w:hAnsi="Times New Roman"/>
          <w:i/>
          <w:spacing w:val="2"/>
          <w:w w:val="107"/>
          <w:position w:val="2"/>
          <w:sz w:val="23"/>
        </w:rPr>
        <w:t>g</w:t>
      </w:r>
      <w:r>
        <w:rPr>
          <w:rFonts w:ascii="Times New Roman" w:hAnsi="Times New Roman"/>
          <w:i/>
          <w:spacing w:val="20"/>
          <w:w w:val="107"/>
          <w:position w:val="2"/>
          <w:sz w:val="23"/>
        </w:rPr>
        <w:t>L</w:t>
      </w:r>
      <w:r>
        <w:rPr>
          <w:rFonts w:ascii="Symbol" w:hAnsi="Symbol"/>
          <w:spacing w:val="7"/>
          <w:w w:val="81"/>
          <w:sz w:val="30"/>
        </w:rPr>
        <w:t></w:t>
      </w:r>
      <w:r>
        <w:rPr>
          <w:rFonts w:ascii="Times New Roman" w:hAnsi="Times New Roman"/>
          <w:w w:val="110"/>
          <w:position w:val="16"/>
          <w:sz w:val="13"/>
        </w:rPr>
        <w:t>2</w:t>
      </w:r>
    </w:p>
    <w:p>
      <w:pPr>
        <w:spacing w:before="34"/>
        <w:ind w:left="0" w:right="203" w:firstLine="0"/>
        <w:jc w:val="right"/>
        <w:rPr>
          <w:sz w:val="20"/>
        </w:rPr>
      </w:pPr>
      <w:r>
        <w:rPr/>
        <w:br w:type="column"/>
      </w:r>
      <w:r>
        <w:rPr>
          <w:w w:val="95"/>
          <w:sz w:val="20"/>
        </w:rPr>
        <w:t>(2)</w:t>
      </w:r>
    </w:p>
    <w:p>
      <w:pPr>
        <w:spacing w:after="0"/>
        <w:jc w:val="right"/>
        <w:rPr>
          <w:sz w:val="20"/>
        </w:rPr>
        <w:sectPr>
          <w:type w:val="continuous"/>
          <w:pgSz w:w="11910" w:h="16840"/>
          <w:pgMar w:top="1200" w:bottom="960" w:left="400" w:right="700"/>
          <w:cols w:num="3" w:equalWidth="0">
            <w:col w:w="1379" w:space="4388"/>
            <w:col w:w="2381" w:space="1192"/>
            <w:col w:w="1470"/>
          </w:cols>
        </w:sectPr>
      </w:pPr>
    </w:p>
    <w:p>
      <w:pPr>
        <w:pStyle w:val="Heading3"/>
        <w:numPr>
          <w:ilvl w:val="0"/>
          <w:numId w:val="1"/>
        </w:numPr>
        <w:tabs>
          <w:tab w:pos="1257" w:val="left" w:leader="none"/>
        </w:tabs>
        <w:spacing w:line="292" w:lineRule="auto" w:before="0" w:after="0"/>
        <w:ind w:left="1018" w:right="0" w:firstLine="0"/>
        <w:jc w:val="left"/>
      </w:pPr>
      <w:r>
        <w:rPr/>
        <w:t>Mô hình thí nghiệm ổn định cột thép tiết diện thay</w:t>
      </w:r>
      <w:r>
        <w:rPr>
          <w:spacing w:val="-2"/>
        </w:rPr>
        <w:t> </w:t>
      </w:r>
      <w:r>
        <w:rPr/>
        <w:t>đổi</w:t>
      </w:r>
    </w:p>
    <w:p>
      <w:pPr>
        <w:pStyle w:val="Heading4"/>
        <w:numPr>
          <w:ilvl w:val="1"/>
          <w:numId w:val="1"/>
        </w:numPr>
        <w:tabs>
          <w:tab w:pos="1372" w:val="left" w:leader="none"/>
        </w:tabs>
        <w:spacing w:line="280" w:lineRule="atLeast" w:before="67" w:after="0"/>
        <w:ind w:left="1018" w:right="1" w:firstLine="0"/>
        <w:jc w:val="left"/>
      </w:pPr>
      <w:r>
        <w:rPr>
          <w:i/>
        </w:rPr>
        <w:t>Một số mô hình giải tích xác định giá trị lực </w:t>
      </w:r>
      <w:r>
        <w:rPr/>
        <w:t>tới</w:t>
      </w:r>
      <w:r>
        <w:rPr>
          <w:spacing w:val="-2"/>
        </w:rPr>
        <w:t> </w:t>
      </w:r>
      <w:r>
        <w:rPr/>
        <w:t>hạn</w:t>
      </w:r>
    </w:p>
    <w:p>
      <w:pPr>
        <w:spacing w:line="252" w:lineRule="auto" w:before="19"/>
        <w:ind w:left="299" w:right="145" w:firstLine="0"/>
        <w:jc w:val="both"/>
        <w:rPr>
          <w:sz w:val="20"/>
        </w:rPr>
      </w:pPr>
      <w:r>
        <w:rPr/>
        <w:br w:type="column"/>
      </w:r>
      <w:r>
        <w:rPr>
          <w:position w:val="2"/>
          <w:sz w:val="20"/>
        </w:rPr>
        <w:t>trong đó: </w:t>
      </w:r>
      <w:r>
        <w:rPr>
          <w:rFonts w:ascii="Times New Roman" w:hAnsi="Times New Roman"/>
          <w:i/>
          <w:position w:val="2"/>
          <w:sz w:val="22"/>
        </w:rPr>
        <w:t>g </w:t>
      </w:r>
      <w:r>
        <w:rPr>
          <w:rFonts w:ascii="Symbol" w:hAnsi="Symbol"/>
          <w:position w:val="2"/>
          <w:sz w:val="22"/>
        </w:rPr>
        <w:t></w:t>
      </w:r>
      <w:r>
        <w:rPr>
          <w:rFonts w:ascii="Times New Roman" w:hAnsi="Times New Roman"/>
          <w:position w:val="2"/>
          <w:sz w:val="22"/>
        </w:rPr>
        <w:t> </w:t>
      </w:r>
      <w:r>
        <w:rPr>
          <w:rFonts w:ascii="Times New Roman" w:hAnsi="Times New Roman"/>
          <w:spacing w:val="9"/>
          <w:position w:val="2"/>
          <w:sz w:val="22"/>
        </w:rPr>
        <w:t>1</w:t>
      </w:r>
      <w:r>
        <w:rPr>
          <w:rFonts w:ascii="Symbol" w:hAnsi="Symbol"/>
          <w:spacing w:val="9"/>
          <w:position w:val="2"/>
          <w:sz w:val="22"/>
        </w:rPr>
        <w:t></w:t>
      </w:r>
      <w:r>
        <w:rPr>
          <w:rFonts w:ascii="Times New Roman" w:hAnsi="Times New Roman"/>
          <w:spacing w:val="9"/>
          <w:position w:val="2"/>
          <w:sz w:val="22"/>
        </w:rPr>
        <w:t> </w:t>
      </w:r>
      <w:r>
        <w:rPr>
          <w:rFonts w:ascii="Times New Roman" w:hAnsi="Times New Roman"/>
          <w:position w:val="2"/>
          <w:sz w:val="22"/>
        </w:rPr>
        <w:t>0, </w:t>
      </w:r>
      <w:r>
        <w:rPr>
          <w:rFonts w:ascii="Times New Roman" w:hAnsi="Times New Roman"/>
          <w:spacing w:val="-3"/>
          <w:position w:val="2"/>
          <w:sz w:val="22"/>
        </w:rPr>
        <w:t>375</w:t>
      </w:r>
      <w:r>
        <w:rPr>
          <w:rFonts w:ascii="Symbol" w:hAnsi="Symbol"/>
          <w:i/>
          <w:spacing w:val="-3"/>
          <w:position w:val="2"/>
          <w:sz w:val="24"/>
        </w:rPr>
        <w:t></w:t>
      </w:r>
      <w:r>
        <w:rPr>
          <w:rFonts w:ascii="Times New Roman" w:hAnsi="Times New Roman"/>
          <w:i/>
          <w:spacing w:val="-3"/>
          <w:position w:val="2"/>
          <w:sz w:val="24"/>
        </w:rPr>
        <w:t> </w:t>
      </w:r>
      <w:r>
        <w:rPr>
          <w:rFonts w:ascii="Symbol" w:hAnsi="Symbol"/>
          <w:position w:val="2"/>
          <w:sz w:val="22"/>
        </w:rPr>
        <w:t></w:t>
      </w:r>
      <w:r>
        <w:rPr>
          <w:rFonts w:ascii="Times New Roman" w:hAnsi="Times New Roman"/>
          <w:position w:val="2"/>
          <w:sz w:val="22"/>
        </w:rPr>
        <w:t> 0, </w:t>
      </w:r>
      <w:r>
        <w:rPr>
          <w:rFonts w:ascii="Times New Roman" w:hAnsi="Times New Roman"/>
          <w:spacing w:val="-4"/>
          <w:position w:val="2"/>
          <w:sz w:val="22"/>
        </w:rPr>
        <w:t>08</w:t>
      </w:r>
      <w:r>
        <w:rPr>
          <w:rFonts w:ascii="Symbol" w:hAnsi="Symbol"/>
          <w:i/>
          <w:spacing w:val="-4"/>
          <w:position w:val="2"/>
          <w:sz w:val="24"/>
        </w:rPr>
        <w:t></w:t>
      </w:r>
      <w:r>
        <w:rPr>
          <w:rFonts w:ascii="Times New Roman" w:hAnsi="Times New Roman"/>
          <w:i/>
          <w:spacing w:val="-4"/>
          <w:position w:val="2"/>
          <w:sz w:val="24"/>
        </w:rPr>
        <w:t> </w:t>
      </w:r>
      <w:r>
        <w:rPr>
          <w:rFonts w:ascii="Times New Roman" w:hAnsi="Times New Roman"/>
          <w:position w:val="12"/>
          <w:sz w:val="13"/>
        </w:rPr>
        <w:t>2 </w:t>
      </w:r>
      <w:r>
        <w:rPr>
          <w:rFonts w:ascii="Symbol" w:hAnsi="Symbol"/>
          <w:spacing w:val="4"/>
          <w:sz w:val="30"/>
        </w:rPr>
        <w:t></w:t>
      </w:r>
      <w:r>
        <w:rPr>
          <w:rFonts w:ascii="Times New Roman" w:hAnsi="Times New Roman"/>
          <w:spacing w:val="4"/>
          <w:position w:val="2"/>
          <w:sz w:val="22"/>
        </w:rPr>
        <w:t>1</w:t>
      </w:r>
      <w:r>
        <w:rPr>
          <w:rFonts w:ascii="Symbol" w:hAnsi="Symbol"/>
          <w:spacing w:val="4"/>
          <w:position w:val="2"/>
          <w:sz w:val="22"/>
        </w:rPr>
        <w:t></w:t>
      </w:r>
      <w:r>
        <w:rPr>
          <w:rFonts w:ascii="Times New Roman" w:hAnsi="Times New Roman"/>
          <w:spacing w:val="4"/>
          <w:position w:val="2"/>
          <w:sz w:val="22"/>
        </w:rPr>
        <w:t> </w:t>
      </w:r>
      <w:r>
        <w:rPr>
          <w:rFonts w:ascii="Times New Roman" w:hAnsi="Times New Roman"/>
          <w:position w:val="2"/>
          <w:sz w:val="22"/>
        </w:rPr>
        <w:t>0, </w:t>
      </w:r>
      <w:r>
        <w:rPr>
          <w:rFonts w:ascii="Times New Roman" w:hAnsi="Times New Roman"/>
          <w:spacing w:val="-3"/>
          <w:position w:val="2"/>
          <w:sz w:val="22"/>
        </w:rPr>
        <w:t>0775</w:t>
      </w:r>
      <w:r>
        <w:rPr>
          <w:rFonts w:ascii="Symbol" w:hAnsi="Symbol"/>
          <w:i/>
          <w:spacing w:val="-3"/>
          <w:position w:val="2"/>
          <w:sz w:val="24"/>
        </w:rPr>
        <w:t></w:t>
      </w:r>
      <w:r>
        <w:rPr>
          <w:rFonts w:ascii="Times New Roman" w:hAnsi="Times New Roman"/>
          <w:i/>
          <w:spacing w:val="-3"/>
          <w:position w:val="2"/>
          <w:sz w:val="24"/>
        </w:rPr>
        <w:t> </w:t>
      </w:r>
      <w:r>
        <w:rPr>
          <w:rFonts w:ascii="Symbol" w:hAnsi="Symbol"/>
          <w:sz w:val="30"/>
        </w:rPr>
        <w:t></w:t>
      </w:r>
      <w:r>
        <w:rPr>
          <w:rFonts w:ascii="Times New Roman" w:hAnsi="Times New Roman"/>
          <w:sz w:val="30"/>
        </w:rPr>
        <w:t> </w:t>
      </w:r>
      <w:r>
        <w:rPr>
          <w:position w:val="2"/>
          <w:sz w:val="20"/>
        </w:rPr>
        <w:t>, </w:t>
      </w:r>
      <w:r>
        <w:rPr>
          <w:i/>
          <w:sz w:val="20"/>
        </w:rPr>
        <w:t>h</w:t>
      </w:r>
      <w:r>
        <w:rPr>
          <w:i/>
          <w:sz w:val="20"/>
          <w:vertAlign w:val="subscript"/>
        </w:rPr>
        <w:t>i</w:t>
      </w:r>
      <w:r>
        <w:rPr>
          <w:i/>
          <w:sz w:val="20"/>
          <w:vertAlign w:val="baseline"/>
        </w:rPr>
        <w:t> </w:t>
      </w:r>
      <w:r>
        <w:rPr>
          <w:sz w:val="20"/>
          <w:vertAlign w:val="baseline"/>
        </w:rPr>
        <w:t>- chiều cao tại tiết diện bất </w:t>
      </w:r>
      <w:r>
        <w:rPr>
          <w:spacing w:val="2"/>
          <w:sz w:val="20"/>
          <w:vertAlign w:val="baseline"/>
        </w:rPr>
        <w:t>kỳ </w:t>
      </w:r>
      <w:r>
        <w:rPr>
          <w:sz w:val="20"/>
          <w:vertAlign w:val="baseline"/>
        </w:rPr>
        <w:t>được xác định một khoảng cách </w:t>
      </w:r>
      <w:r>
        <w:rPr>
          <w:i/>
          <w:sz w:val="20"/>
          <w:vertAlign w:val="baseline"/>
        </w:rPr>
        <w:t>x </w:t>
      </w:r>
      <w:r>
        <w:rPr>
          <w:sz w:val="20"/>
          <w:vertAlign w:val="baseline"/>
        </w:rPr>
        <w:t>kể từ đầu nhỏ được xác định theo biểu thức</w:t>
      </w:r>
      <w:r>
        <w:rPr>
          <w:spacing w:val="-2"/>
          <w:sz w:val="20"/>
          <w:vertAlign w:val="baseline"/>
        </w:rPr>
        <w:t> </w:t>
      </w:r>
      <w:r>
        <w:rPr>
          <w:sz w:val="20"/>
          <w:vertAlign w:val="baseline"/>
        </w:rPr>
        <w:t>(3).</w:t>
      </w:r>
    </w:p>
    <w:p>
      <w:pPr>
        <w:spacing w:after="0" w:line="252" w:lineRule="auto"/>
        <w:jc w:val="both"/>
        <w:rPr>
          <w:sz w:val="20"/>
        </w:rPr>
        <w:sectPr>
          <w:type w:val="continuous"/>
          <w:pgSz w:w="11910" w:h="16840"/>
          <w:pgMar w:top="1200" w:bottom="960" w:left="400" w:right="700"/>
          <w:cols w:num="2" w:equalWidth="0">
            <w:col w:w="5671" w:space="40"/>
            <w:col w:w="5099"/>
          </w:cols>
        </w:sectPr>
      </w:pPr>
    </w:p>
    <w:p>
      <w:pPr>
        <w:pStyle w:val="BodyText"/>
        <w:spacing w:line="6" w:lineRule="exact" w:before="163"/>
        <w:ind w:left="1359"/>
      </w:pPr>
      <w:r>
        <w:rPr/>
        <w:t>Nghiên cứu ổn định cột thép tiết diện thay đổi là</w:t>
      </w:r>
    </w:p>
    <w:p>
      <w:pPr>
        <w:tabs>
          <w:tab w:pos="2183" w:val="left" w:leader="none"/>
        </w:tabs>
        <w:spacing w:line="163" w:lineRule="exact" w:before="0"/>
        <w:ind w:left="1359" w:right="0" w:firstLine="0"/>
        <w:jc w:val="left"/>
        <w:rPr>
          <w:rFonts w:ascii="Symbol" w:hAnsi="Symbol"/>
          <w:sz w:val="23"/>
        </w:rPr>
      </w:pPr>
      <w:r>
        <w:rPr/>
        <w:br w:type="column"/>
      </w:r>
      <w:r>
        <w:rPr>
          <w:rFonts w:ascii="Times New Roman" w:hAnsi="Times New Roman"/>
          <w:i/>
          <w:w w:val="105"/>
          <w:sz w:val="23"/>
        </w:rPr>
        <w:t>h</w:t>
      </w:r>
      <w:r>
        <w:rPr>
          <w:rFonts w:ascii="Times New Roman" w:hAnsi="Times New Roman"/>
          <w:i/>
          <w:spacing w:val="53"/>
          <w:w w:val="105"/>
          <w:sz w:val="23"/>
        </w:rPr>
        <w:t> </w:t>
      </w:r>
      <w:r>
        <w:rPr>
          <w:rFonts w:ascii="Symbol" w:hAnsi="Symbol"/>
          <w:w w:val="105"/>
          <w:sz w:val="23"/>
        </w:rPr>
        <w:t></w:t>
      </w:r>
      <w:r>
        <w:rPr>
          <w:rFonts w:ascii="Times New Roman" w:hAnsi="Times New Roman"/>
          <w:w w:val="105"/>
          <w:sz w:val="23"/>
        </w:rPr>
        <w:t> </w:t>
      </w:r>
      <w:r>
        <w:rPr>
          <w:rFonts w:ascii="Times New Roman" w:hAnsi="Times New Roman"/>
          <w:i/>
          <w:w w:val="105"/>
          <w:sz w:val="23"/>
        </w:rPr>
        <w:t>h</w:t>
        <w:tab/>
      </w:r>
      <w:r>
        <w:rPr>
          <w:rFonts w:ascii="Symbol" w:hAnsi="Symbol"/>
          <w:spacing w:val="9"/>
          <w:w w:val="105"/>
          <w:position w:val="13"/>
          <w:sz w:val="23"/>
        </w:rPr>
        <w:t></w:t>
      </w:r>
      <w:r>
        <w:rPr>
          <w:rFonts w:ascii="Times New Roman" w:hAnsi="Times New Roman"/>
          <w:spacing w:val="9"/>
          <w:w w:val="105"/>
          <w:sz w:val="23"/>
        </w:rPr>
        <w:t>1</w:t>
      </w:r>
      <w:r>
        <w:rPr>
          <w:rFonts w:ascii="Symbol" w:hAnsi="Symbol"/>
          <w:spacing w:val="9"/>
          <w:w w:val="105"/>
          <w:sz w:val="23"/>
        </w:rPr>
        <w:t></w:t>
      </w:r>
      <w:r>
        <w:rPr>
          <w:rFonts w:ascii="Times New Roman" w:hAnsi="Times New Roman"/>
          <w:spacing w:val="9"/>
          <w:w w:val="105"/>
          <w:sz w:val="23"/>
        </w:rPr>
        <w:t> </w:t>
      </w:r>
      <w:r>
        <w:rPr>
          <w:rFonts w:ascii="Times New Roman" w:hAnsi="Times New Roman"/>
          <w:i/>
          <w:w w:val="105"/>
          <w:position w:val="15"/>
          <w:sz w:val="23"/>
        </w:rPr>
        <w:t>x </w:t>
      </w:r>
      <w:r>
        <w:rPr>
          <w:rFonts w:ascii="Symbol" w:hAnsi="Symbol"/>
          <w:i/>
          <w:w w:val="105"/>
          <w:sz w:val="25"/>
        </w:rPr>
        <w:t></w:t>
      </w:r>
      <w:r>
        <w:rPr>
          <w:rFonts w:ascii="Times New Roman" w:hAnsi="Times New Roman"/>
          <w:i/>
          <w:spacing w:val="-40"/>
          <w:w w:val="105"/>
          <w:sz w:val="25"/>
        </w:rPr>
        <w:t> </w:t>
      </w:r>
      <w:r>
        <w:rPr>
          <w:rFonts w:ascii="Symbol" w:hAnsi="Symbol"/>
          <w:w w:val="105"/>
          <w:position w:val="13"/>
          <w:sz w:val="23"/>
        </w:rPr>
        <w:t></w:t>
      </w:r>
    </w:p>
    <w:p>
      <w:pPr>
        <w:pStyle w:val="BodyText"/>
        <w:spacing w:before="10"/>
        <w:rPr>
          <w:rFonts w:ascii="Symbol" w:hAnsi="Symbol"/>
          <w:sz w:val="8"/>
        </w:rPr>
      </w:pPr>
    </w:p>
    <w:p>
      <w:pPr>
        <w:pStyle w:val="BodyText"/>
        <w:spacing w:line="20" w:lineRule="exact"/>
        <w:ind w:left="2611"/>
        <w:rPr>
          <w:rFonts w:ascii="Symbol" w:hAnsi="Symbol"/>
          <w:sz w:val="2"/>
        </w:rPr>
      </w:pPr>
      <w:r>
        <w:rPr>
          <w:rFonts w:ascii="Symbol" w:hAnsi="Symbol"/>
          <w:sz w:val="2"/>
        </w:rPr>
        <w:pict>
          <v:group style="width:8.8pt;height:.6pt;mso-position-horizontal-relative:char;mso-position-vertical-relative:line" coordorigin="0,0" coordsize="176,12">
            <v:line style="position:absolute" from="0,6" to="176,6" stroked="true" strokeweight=".588811pt" strokecolor="#000000">
              <v:stroke dashstyle="solid"/>
            </v:line>
          </v:group>
        </w:pict>
      </w:r>
      <w:r>
        <w:rPr>
          <w:rFonts w:ascii="Symbol" w:hAnsi="Symbol"/>
          <w:sz w:val="2"/>
        </w:rPr>
      </w:r>
    </w:p>
    <w:p>
      <w:pPr>
        <w:spacing w:line="18" w:lineRule="exact" w:before="145"/>
        <w:ind w:left="0" w:right="196" w:firstLine="0"/>
        <w:jc w:val="right"/>
        <w:rPr>
          <w:sz w:val="20"/>
        </w:rPr>
      </w:pPr>
      <w:r>
        <w:rPr/>
        <w:br w:type="column"/>
      </w:r>
      <w:r>
        <w:rPr>
          <w:w w:val="95"/>
          <w:sz w:val="20"/>
        </w:rPr>
        <w:t>(3)</w:t>
      </w:r>
    </w:p>
    <w:p>
      <w:pPr>
        <w:spacing w:after="0" w:line="18" w:lineRule="exact"/>
        <w:jc w:val="right"/>
        <w:rPr>
          <w:sz w:val="20"/>
        </w:rPr>
        <w:sectPr>
          <w:type w:val="continuous"/>
          <w:pgSz w:w="11910" w:h="16840"/>
          <w:pgMar w:top="1200" w:bottom="960" w:left="400" w:right="700"/>
          <w:cols w:num="3" w:equalWidth="0">
            <w:col w:w="5663" w:space="44"/>
            <w:col w:w="3133" w:space="167"/>
            <w:col w:w="1803"/>
          </w:cols>
        </w:sectPr>
      </w:pPr>
    </w:p>
    <w:p>
      <w:pPr>
        <w:tabs>
          <w:tab w:pos="7609" w:val="left" w:leader="none"/>
          <w:tab w:pos="8348" w:val="left" w:leader="none"/>
          <w:tab w:pos="8704" w:val="left" w:leader="none"/>
        </w:tabs>
        <w:spacing w:line="20" w:lineRule="exact" w:before="0"/>
        <w:ind w:left="7174" w:right="0" w:firstLine="0"/>
        <w:jc w:val="left"/>
        <w:rPr>
          <w:rFonts w:ascii="Symbol" w:hAnsi="Symbol"/>
          <w:sz w:val="23"/>
        </w:rPr>
      </w:pPr>
      <w:r>
        <w:rPr>
          <w:rFonts w:ascii="Times New Roman" w:hAnsi="Times New Roman"/>
          <w:i/>
          <w:w w:val="110"/>
          <w:sz w:val="13"/>
        </w:rPr>
        <w:t>i</w:t>
        <w:tab/>
      </w:r>
      <w:r>
        <w:rPr>
          <w:rFonts w:ascii="Times New Roman" w:hAnsi="Times New Roman"/>
          <w:w w:val="110"/>
          <w:sz w:val="13"/>
        </w:rPr>
        <w:t>min</w:t>
      </w:r>
      <w:r>
        <w:rPr>
          <w:rFonts w:ascii="Times New Roman" w:hAnsi="Times New Roman"/>
          <w:spacing w:val="22"/>
          <w:w w:val="110"/>
          <w:sz w:val="13"/>
        </w:rPr>
        <w:t> </w:t>
      </w:r>
      <w:r>
        <w:rPr>
          <w:rFonts w:ascii="Symbol" w:hAnsi="Symbol"/>
          <w:w w:val="110"/>
          <w:sz w:val="23"/>
        </w:rPr>
        <w:t></w:t>
      </w:r>
      <w:r>
        <w:rPr>
          <w:rFonts w:ascii="Times New Roman" w:hAnsi="Times New Roman"/>
          <w:w w:val="110"/>
          <w:sz w:val="23"/>
        </w:rPr>
        <w:tab/>
      </w:r>
      <w:r>
        <w:rPr>
          <w:rFonts w:ascii="Times New Roman" w:hAnsi="Times New Roman"/>
          <w:i/>
          <w:w w:val="110"/>
          <w:position w:val="-11"/>
          <w:sz w:val="23"/>
        </w:rPr>
        <w:t>L</w:t>
        <w:tab/>
      </w:r>
      <w:r>
        <w:rPr>
          <w:rFonts w:ascii="Symbol" w:hAnsi="Symbol"/>
          <w:w w:val="110"/>
          <w:sz w:val="23"/>
        </w:rPr>
        <w:t></w:t>
      </w:r>
    </w:p>
    <w:p>
      <w:pPr>
        <w:spacing w:after="0" w:line="20" w:lineRule="exact"/>
        <w:jc w:val="left"/>
        <w:rPr>
          <w:rFonts w:ascii="Symbol" w:hAnsi="Symbol"/>
          <w:sz w:val="23"/>
        </w:rPr>
        <w:sectPr>
          <w:type w:val="continuous"/>
          <w:pgSz w:w="11910" w:h="16840"/>
          <w:pgMar w:top="1200" w:bottom="960" w:left="400" w:right="700"/>
        </w:sectPr>
      </w:pPr>
    </w:p>
    <w:p>
      <w:pPr>
        <w:pStyle w:val="BodyText"/>
        <w:spacing w:line="292" w:lineRule="auto" w:before="139"/>
        <w:ind w:left="1018"/>
        <w:jc w:val="both"/>
      </w:pPr>
      <w:r>
        <w:rPr/>
        <w:t>chủ đề được nhiều nhà khoa học trên thế giới quan tâm từ nhiều năm trước. Ban đầu các nghiên cứu chỉ tập trung các dạng mất ổn định tuyến tính đàn hồi [2, 3, 13-15]. Trong mục này chúng tôi điểm lại những phương pháp thường được áp dụng trong thực</w:t>
      </w:r>
      <w:r>
        <w:rPr>
          <w:spacing w:val="-1"/>
        </w:rPr>
        <w:t> </w:t>
      </w:r>
      <w:r>
        <w:rPr/>
        <w:t>tế.</w:t>
      </w:r>
    </w:p>
    <w:p>
      <w:pPr>
        <w:tabs>
          <w:tab w:pos="987" w:val="left" w:leader="none"/>
        </w:tabs>
        <w:spacing w:before="4"/>
        <w:ind w:left="173" w:right="0" w:firstLine="0"/>
        <w:jc w:val="center"/>
        <w:rPr>
          <w:rFonts w:ascii="Symbol" w:hAnsi="Symbol"/>
          <w:sz w:val="23"/>
        </w:rPr>
      </w:pPr>
      <w:r>
        <w:rPr/>
        <w:br w:type="column"/>
      </w:r>
      <w:r>
        <w:rPr>
          <w:rFonts w:ascii="Symbol" w:hAnsi="Symbol"/>
          <w:w w:val="110"/>
          <w:sz w:val="23"/>
        </w:rPr>
        <w:t></w:t>
      </w:r>
      <w:r>
        <w:rPr>
          <w:rFonts w:ascii="Times New Roman" w:hAnsi="Times New Roman"/>
          <w:w w:val="110"/>
          <w:sz w:val="23"/>
        </w:rPr>
        <w:tab/>
      </w:r>
      <w:r>
        <w:rPr>
          <w:rFonts w:ascii="Symbol" w:hAnsi="Symbol"/>
          <w:w w:val="110"/>
          <w:sz w:val="23"/>
        </w:rPr>
        <w:t></w:t>
      </w:r>
    </w:p>
    <w:p>
      <w:pPr>
        <w:pStyle w:val="BodyText"/>
        <w:spacing w:line="312" w:lineRule="auto" w:before="72"/>
        <w:ind w:left="301" w:right="147" w:firstLine="340"/>
        <w:jc w:val="both"/>
      </w:pPr>
      <w:r>
        <w:rPr/>
        <w:t>Nghiên cứu về ổn định cột tiết diện thay đổi bằng cách đề xuất một biểu thức xác định mô men quán tính tương đương đã được Hirt &amp; Crisinel [15] đề xuất và được thể hiện như trong biểu thức</w:t>
      </w:r>
      <w:r>
        <w:rPr>
          <w:spacing w:val="-22"/>
        </w:rPr>
        <w:t> </w:t>
      </w:r>
      <w:r>
        <w:rPr/>
        <w:t>sau.</w:t>
      </w:r>
    </w:p>
    <w:p>
      <w:pPr>
        <w:spacing w:line="182" w:lineRule="exact" w:before="80"/>
        <w:ind w:left="173" w:right="1231" w:firstLine="0"/>
        <w:jc w:val="center"/>
        <w:rPr>
          <w:rFonts w:ascii="Times New Roman" w:hAnsi="Times New Roman"/>
          <w:i/>
          <w:sz w:val="23"/>
        </w:rPr>
      </w:pPr>
      <w:r>
        <w:rPr>
          <w:rFonts w:ascii="Symbol" w:hAnsi="Symbol"/>
          <w:i/>
          <w:w w:val="110"/>
          <w:sz w:val="24"/>
        </w:rPr>
        <w:t></w:t>
      </w:r>
      <w:r>
        <w:rPr>
          <w:rFonts w:ascii="Times New Roman" w:hAnsi="Times New Roman"/>
          <w:i/>
          <w:w w:val="110"/>
          <w:sz w:val="24"/>
        </w:rPr>
        <w:t> </w:t>
      </w:r>
      <w:r>
        <w:rPr>
          <w:rFonts w:ascii="Times New Roman" w:hAnsi="Times New Roman"/>
          <w:w w:val="110"/>
          <w:position w:val="10"/>
          <w:sz w:val="13"/>
        </w:rPr>
        <w:t>2 </w:t>
      </w:r>
      <w:r>
        <w:rPr>
          <w:rFonts w:ascii="Times New Roman" w:hAnsi="Times New Roman"/>
          <w:i/>
          <w:w w:val="110"/>
          <w:sz w:val="23"/>
        </w:rPr>
        <w:t>EI</w:t>
      </w:r>
    </w:p>
    <w:p>
      <w:pPr>
        <w:spacing w:after="0" w:line="182" w:lineRule="exact"/>
        <w:jc w:val="center"/>
        <w:rPr>
          <w:rFonts w:ascii="Times New Roman" w:hAnsi="Times New Roman"/>
          <w:sz w:val="23"/>
        </w:rPr>
        <w:sectPr>
          <w:type w:val="continuous"/>
          <w:pgSz w:w="11910" w:h="16840"/>
          <w:pgMar w:top="1200" w:bottom="960" w:left="400" w:right="700"/>
          <w:cols w:num="2" w:equalWidth="0">
            <w:col w:w="5669" w:space="40"/>
            <w:col w:w="5101"/>
          </w:cols>
        </w:sectPr>
      </w:pPr>
    </w:p>
    <w:p>
      <w:pPr>
        <w:pStyle w:val="BodyText"/>
        <w:spacing w:line="312" w:lineRule="auto" w:before="134"/>
        <w:ind w:left="1018" w:right="76" w:firstLine="340"/>
      </w:pPr>
      <w:r>
        <w:rPr/>
        <w:t>Tính toán ổn định cột tiết diện thay đổi tuyến tính đã được Timoshenko và cộng sự đề xuất</w:t>
      </w:r>
      <w:r>
        <w:rPr>
          <w:spacing w:val="13"/>
        </w:rPr>
        <w:t> </w:t>
      </w:r>
      <w:r>
        <w:rPr/>
        <w:t>trong</w:t>
      </w:r>
    </w:p>
    <w:p>
      <w:pPr>
        <w:spacing w:line="316" w:lineRule="exact" w:before="0"/>
        <w:ind w:left="0" w:right="0" w:firstLine="0"/>
        <w:jc w:val="right"/>
        <w:rPr>
          <w:rFonts w:ascii="Symbol" w:hAnsi="Symbol"/>
          <w:sz w:val="23"/>
        </w:rPr>
      </w:pPr>
      <w:r>
        <w:rPr/>
        <w:br w:type="column"/>
      </w:r>
      <w:r>
        <w:rPr>
          <w:rFonts w:ascii="Times New Roman" w:hAnsi="Times New Roman"/>
          <w:i/>
          <w:w w:val="110"/>
          <w:sz w:val="23"/>
        </w:rPr>
        <w:t>P</w:t>
      </w:r>
      <w:r>
        <w:rPr>
          <w:rFonts w:ascii="Times New Roman" w:hAnsi="Times New Roman"/>
          <w:i/>
          <w:w w:val="110"/>
          <w:position w:val="-5"/>
          <w:sz w:val="13"/>
        </w:rPr>
        <w:t>cr </w:t>
      </w:r>
      <w:r>
        <w:rPr>
          <w:rFonts w:ascii="Symbol" w:hAnsi="Symbol"/>
          <w:w w:val="110"/>
          <w:sz w:val="23"/>
        </w:rPr>
        <w:t></w:t>
      </w:r>
    </w:p>
    <w:p>
      <w:pPr>
        <w:spacing w:line="140" w:lineRule="exact" w:before="0"/>
        <w:ind w:left="0" w:right="38" w:firstLine="0"/>
        <w:jc w:val="right"/>
        <w:rPr>
          <w:rFonts w:ascii="Times New Roman"/>
          <w:i/>
          <w:sz w:val="13"/>
        </w:rPr>
      </w:pPr>
      <w:r>
        <w:rPr/>
        <w:br w:type="column"/>
      </w:r>
      <w:r>
        <w:rPr>
          <w:rFonts w:ascii="Times New Roman"/>
          <w:i/>
          <w:w w:val="110"/>
          <w:sz w:val="13"/>
        </w:rPr>
        <w:t>eq</w:t>
      </w:r>
    </w:p>
    <w:p>
      <w:pPr>
        <w:pStyle w:val="BodyText"/>
        <w:spacing w:before="1"/>
        <w:rPr>
          <w:rFonts w:ascii="Times New Roman"/>
          <w:i/>
          <w:sz w:val="2"/>
        </w:rPr>
      </w:pPr>
    </w:p>
    <w:p>
      <w:pPr>
        <w:pStyle w:val="BodyText"/>
        <w:spacing w:line="20" w:lineRule="exact"/>
        <w:ind w:left="15" w:right="-72"/>
        <w:rPr>
          <w:rFonts w:ascii="Times New Roman"/>
          <w:sz w:val="2"/>
        </w:rPr>
      </w:pPr>
      <w:r>
        <w:rPr>
          <w:rFonts w:ascii="Times New Roman"/>
          <w:sz w:val="2"/>
        </w:rPr>
        <w:pict>
          <v:group style="width:34.85pt;height:.6pt;mso-position-horizontal-relative:char;mso-position-vertical-relative:line" coordorigin="0,0" coordsize="697,12">
            <v:line style="position:absolute" from="0,6" to="697,6" stroked="true" strokeweight=".571696pt" strokecolor="#000000">
              <v:stroke dashstyle="solid"/>
            </v:line>
          </v:group>
        </w:pict>
      </w:r>
      <w:r>
        <w:rPr>
          <w:rFonts w:ascii="Times New Roman"/>
          <w:sz w:val="2"/>
        </w:rPr>
      </w:r>
    </w:p>
    <w:p>
      <w:pPr>
        <w:spacing w:before="0"/>
        <w:ind w:left="141" w:right="0" w:firstLine="0"/>
        <w:jc w:val="left"/>
        <w:rPr>
          <w:rFonts w:ascii="Times New Roman" w:hAnsi="Times New Roman"/>
          <w:sz w:val="13"/>
        </w:rPr>
      </w:pPr>
      <w:r>
        <w:rPr/>
        <w:pict>
          <v:group style="position:absolute;margin-left:407.888824pt;margin-top:28.334347pt;width:35.2pt;height:35.050pt;mso-position-horizontal-relative:page;mso-position-vertical-relative:paragraph;z-index:-16690688" coordorigin="8158,567" coordsize="704,701">
            <v:line style="position:absolute" from="8319,913" to="8836,913" stroked="true" strokeweight=".572445pt" strokecolor="#000000">
              <v:stroke dashstyle="solid"/>
            </v:line>
            <v:shape style="position:absolute;left:8167;top:578;width:694;height:687" coordorigin="8168,579" coordsize="694,687" path="m8168,1039l8191,1005m8191,1005l8249,1265m8249,1265l8313,579m8313,579l8861,579e" filled="false" stroked="true" strokeweight=".135700pt" strokecolor="#000000">
              <v:path arrowok="t"/>
              <v:stroke dashstyle="solid"/>
            </v:shape>
            <v:shape style="position:absolute;left:8157;top:566;width:697;height:693" coordorigin="8158,567" coordsize="697,693" path="m8855,567l8300,567,8242,1198,8191,982,8158,1031,8164,1035,8177,1014,8236,1259,8248,1259,8311,578,8855,578,8855,567xe" filled="true" fillcolor="#000000" stroked="false">
              <v:path arrowok="t"/>
              <v:fill type="solid"/>
            </v:shape>
            <v:shape style="position:absolute;left:8157;top:566;width:704;height:701" type="#_x0000_t202" filled="false" stroked="false">
              <v:textbox inset="0,0,0,0">
                <w:txbxContent>
                  <w:p>
                    <w:pPr>
                      <w:spacing w:before="13"/>
                      <w:ind w:left="194" w:right="0" w:firstLine="0"/>
                      <w:jc w:val="left"/>
                      <w:rPr>
                        <w:rFonts w:ascii="Times New Roman"/>
                        <w:sz w:val="13"/>
                      </w:rPr>
                    </w:pPr>
                    <w:r>
                      <w:rPr>
                        <w:rFonts w:ascii="Times New Roman"/>
                        <w:i/>
                        <w:w w:val="105"/>
                        <w:position w:val="6"/>
                        <w:sz w:val="23"/>
                      </w:rPr>
                      <w:t>I</w:t>
                    </w:r>
                    <w:r>
                      <w:rPr>
                        <w:rFonts w:ascii="Times New Roman"/>
                        <w:i/>
                        <w:spacing w:val="-18"/>
                        <w:w w:val="105"/>
                        <w:position w:val="6"/>
                        <w:sz w:val="23"/>
                      </w:rPr>
                      <w:t> </w:t>
                    </w:r>
                    <w:r>
                      <w:rPr>
                        <w:rFonts w:ascii="Times New Roman"/>
                        <w:i/>
                        <w:w w:val="105"/>
                        <w:sz w:val="13"/>
                      </w:rPr>
                      <w:t>y</w:t>
                    </w:r>
                    <w:r>
                      <w:rPr>
                        <w:rFonts w:ascii="Times New Roman"/>
                        <w:w w:val="105"/>
                        <w:sz w:val="13"/>
                      </w:rPr>
                      <w:t>,min</w:t>
                    </w:r>
                  </w:p>
                  <w:p>
                    <w:pPr>
                      <w:spacing w:before="54"/>
                      <w:ind w:left="184" w:right="0" w:firstLine="0"/>
                      <w:jc w:val="left"/>
                      <w:rPr>
                        <w:rFonts w:ascii="Times New Roman"/>
                        <w:sz w:val="13"/>
                      </w:rPr>
                    </w:pPr>
                    <w:r>
                      <w:rPr>
                        <w:rFonts w:ascii="Times New Roman"/>
                        <w:i/>
                        <w:w w:val="105"/>
                        <w:position w:val="6"/>
                        <w:sz w:val="23"/>
                      </w:rPr>
                      <w:t>I</w:t>
                    </w:r>
                    <w:r>
                      <w:rPr>
                        <w:rFonts w:ascii="Times New Roman"/>
                        <w:i/>
                        <w:spacing w:val="-20"/>
                        <w:w w:val="105"/>
                        <w:position w:val="6"/>
                        <w:sz w:val="23"/>
                      </w:rPr>
                      <w:t> </w:t>
                    </w:r>
                    <w:r>
                      <w:rPr>
                        <w:rFonts w:ascii="Times New Roman"/>
                        <w:i/>
                        <w:w w:val="105"/>
                        <w:sz w:val="13"/>
                      </w:rPr>
                      <w:t>y</w:t>
                    </w:r>
                    <w:r>
                      <w:rPr>
                        <w:rFonts w:ascii="Times New Roman"/>
                        <w:w w:val="105"/>
                        <w:sz w:val="13"/>
                      </w:rPr>
                      <w:t>,max</w:t>
                    </w:r>
                  </w:p>
                </w:txbxContent>
              </v:textbox>
              <w10:wrap type="none"/>
            </v:shape>
            <w10:wrap type="none"/>
          </v:group>
        </w:pict>
      </w:r>
      <w:r>
        <w:rPr>
          <w:rFonts w:ascii="Symbol" w:hAnsi="Symbol"/>
          <w:w w:val="82"/>
          <w:sz w:val="30"/>
        </w:rPr>
        <w:t></w:t>
      </w:r>
      <w:r>
        <w:rPr>
          <w:rFonts w:ascii="Times New Roman" w:hAnsi="Times New Roman"/>
          <w:spacing w:val="-46"/>
          <w:sz w:val="30"/>
        </w:rPr>
        <w:t> </w:t>
      </w:r>
      <w:r>
        <w:rPr>
          <w:rFonts w:ascii="Times New Roman" w:hAnsi="Times New Roman"/>
          <w:i/>
          <w:spacing w:val="18"/>
          <w:w w:val="108"/>
          <w:position w:val="2"/>
          <w:sz w:val="23"/>
        </w:rPr>
        <w:t>L</w:t>
      </w:r>
      <w:r>
        <w:rPr>
          <w:rFonts w:ascii="Symbol" w:hAnsi="Symbol"/>
          <w:spacing w:val="6"/>
          <w:w w:val="82"/>
          <w:sz w:val="30"/>
        </w:rPr>
        <w:t></w:t>
      </w:r>
      <w:r>
        <w:rPr>
          <w:rFonts w:ascii="Times New Roman" w:hAnsi="Times New Roman"/>
          <w:w w:val="111"/>
          <w:position w:val="16"/>
          <w:sz w:val="13"/>
        </w:rPr>
        <w:t>2</w:t>
      </w:r>
    </w:p>
    <w:p>
      <w:pPr>
        <w:spacing w:before="26"/>
        <w:ind w:left="0" w:right="203" w:firstLine="0"/>
        <w:jc w:val="right"/>
        <w:rPr>
          <w:sz w:val="20"/>
        </w:rPr>
      </w:pPr>
      <w:r>
        <w:rPr/>
        <w:br w:type="column"/>
      </w:r>
      <w:r>
        <w:rPr>
          <w:sz w:val="20"/>
        </w:rPr>
        <w:t>(4)</w:t>
      </w:r>
    </w:p>
    <w:p>
      <w:pPr>
        <w:spacing w:after="0"/>
        <w:jc w:val="right"/>
        <w:rPr>
          <w:sz w:val="20"/>
        </w:rPr>
        <w:sectPr>
          <w:type w:val="continuous"/>
          <w:pgSz w:w="11910" w:h="16840"/>
          <w:pgMar w:top="1200" w:bottom="960" w:left="400" w:right="700"/>
          <w:cols w:num="4" w:equalWidth="0">
            <w:col w:w="5704" w:space="230"/>
            <w:col w:w="1479" w:space="39"/>
            <w:col w:w="718" w:space="1170"/>
            <w:col w:w="1470"/>
          </w:cols>
        </w:sectPr>
      </w:pPr>
    </w:p>
    <w:p>
      <w:pPr>
        <w:pStyle w:val="BodyText"/>
        <w:spacing w:before="192"/>
        <w:jc w:val="right"/>
      </w:pPr>
      <w:r>
        <w:rPr/>
        <w:t>trong đó,</w:t>
      </w:r>
    </w:p>
    <w:p>
      <w:pPr>
        <w:tabs>
          <w:tab w:pos="1491" w:val="left" w:leader="none"/>
          <w:tab w:pos="3458" w:val="left" w:leader="none"/>
          <w:tab w:pos="4510" w:val="left" w:leader="none"/>
        </w:tabs>
        <w:spacing w:before="162"/>
        <w:ind w:left="115" w:right="0" w:firstLine="0"/>
        <w:jc w:val="left"/>
        <w:rPr>
          <w:rFonts w:ascii="Times New Roman" w:hAnsi="Times New Roman"/>
          <w:sz w:val="23"/>
        </w:rPr>
      </w:pPr>
      <w:r>
        <w:rPr/>
        <w:br w:type="column"/>
      </w:r>
      <w:r>
        <w:rPr>
          <w:rFonts w:ascii="Times New Roman" w:hAnsi="Times New Roman"/>
          <w:i/>
          <w:spacing w:val="2"/>
          <w:w w:val="105"/>
          <w:sz w:val="23"/>
        </w:rPr>
        <w:t>I</w:t>
      </w:r>
      <w:r>
        <w:rPr>
          <w:rFonts w:ascii="Times New Roman" w:hAnsi="Times New Roman"/>
          <w:i/>
          <w:spacing w:val="2"/>
          <w:w w:val="105"/>
          <w:position w:val="-5"/>
          <w:sz w:val="13"/>
        </w:rPr>
        <w:t>eq </w:t>
      </w:r>
      <w:r>
        <w:rPr>
          <w:rFonts w:ascii="Times New Roman" w:hAnsi="Times New Roman"/>
          <w:i/>
          <w:spacing w:val="16"/>
          <w:w w:val="105"/>
          <w:position w:val="-5"/>
          <w:sz w:val="13"/>
        </w:rPr>
        <w:t> </w:t>
      </w:r>
      <w:r>
        <w:rPr>
          <w:rFonts w:ascii="Symbol" w:hAnsi="Symbol"/>
          <w:w w:val="105"/>
          <w:sz w:val="23"/>
        </w:rPr>
        <w:t></w:t>
      </w:r>
      <w:r>
        <w:rPr>
          <w:rFonts w:ascii="Times New Roman" w:hAnsi="Times New Roman"/>
          <w:spacing w:val="-12"/>
          <w:w w:val="105"/>
          <w:sz w:val="23"/>
        </w:rPr>
        <w:t> </w:t>
      </w:r>
      <w:r>
        <w:rPr>
          <w:rFonts w:ascii="Times New Roman" w:hAnsi="Times New Roman"/>
          <w:i/>
          <w:spacing w:val="4"/>
          <w:w w:val="105"/>
          <w:sz w:val="23"/>
        </w:rPr>
        <w:t>CI</w:t>
      </w:r>
      <w:r>
        <w:rPr>
          <w:rFonts w:ascii="Times New Roman" w:hAnsi="Times New Roman"/>
          <w:i/>
          <w:spacing w:val="4"/>
          <w:w w:val="105"/>
          <w:position w:val="-5"/>
          <w:sz w:val="13"/>
        </w:rPr>
        <w:t>y</w:t>
      </w:r>
      <w:r>
        <w:rPr>
          <w:rFonts w:ascii="Times New Roman" w:hAnsi="Times New Roman"/>
          <w:spacing w:val="4"/>
          <w:w w:val="105"/>
          <w:position w:val="-5"/>
          <w:sz w:val="13"/>
        </w:rPr>
        <w:t>,max</w:t>
        <w:tab/>
      </w:r>
      <w:r>
        <w:rPr>
          <w:rFonts w:ascii="Times New Roman" w:hAnsi="Times New Roman"/>
          <w:i/>
          <w:w w:val="105"/>
          <w:sz w:val="23"/>
        </w:rPr>
        <w:t>C</w:t>
      </w:r>
      <w:r>
        <w:rPr>
          <w:rFonts w:ascii="Times New Roman" w:hAnsi="Times New Roman"/>
          <w:i/>
          <w:spacing w:val="8"/>
          <w:w w:val="105"/>
          <w:sz w:val="23"/>
        </w:rPr>
        <w:t> </w:t>
      </w:r>
      <w:r>
        <w:rPr>
          <w:rFonts w:ascii="Symbol" w:hAnsi="Symbol"/>
          <w:w w:val="105"/>
          <w:sz w:val="23"/>
        </w:rPr>
        <w:t></w:t>
      </w:r>
      <w:r>
        <w:rPr>
          <w:rFonts w:ascii="Times New Roman" w:hAnsi="Times New Roman"/>
          <w:spacing w:val="-9"/>
          <w:w w:val="105"/>
          <w:sz w:val="23"/>
        </w:rPr>
        <w:t> </w:t>
      </w:r>
      <w:r>
        <w:rPr>
          <w:rFonts w:ascii="Times New Roman" w:hAnsi="Times New Roman"/>
          <w:spacing w:val="-4"/>
          <w:w w:val="105"/>
          <w:sz w:val="23"/>
        </w:rPr>
        <w:t>0,</w:t>
      </w:r>
      <w:r>
        <w:rPr>
          <w:rFonts w:ascii="Times New Roman" w:hAnsi="Times New Roman"/>
          <w:spacing w:val="-34"/>
          <w:w w:val="105"/>
          <w:sz w:val="23"/>
        </w:rPr>
        <w:t> </w:t>
      </w:r>
      <w:r>
        <w:rPr>
          <w:rFonts w:ascii="Times New Roman" w:hAnsi="Times New Roman"/>
          <w:w w:val="105"/>
          <w:sz w:val="23"/>
        </w:rPr>
        <w:t>08</w:t>
      </w:r>
      <w:r>
        <w:rPr>
          <w:rFonts w:ascii="Times New Roman" w:hAnsi="Times New Roman"/>
          <w:spacing w:val="-29"/>
          <w:w w:val="105"/>
          <w:sz w:val="23"/>
        </w:rPr>
        <w:t> </w:t>
      </w:r>
      <w:r>
        <w:rPr>
          <w:rFonts w:ascii="Symbol" w:hAnsi="Symbol"/>
          <w:w w:val="105"/>
          <w:sz w:val="23"/>
        </w:rPr>
        <w:t></w:t>
      </w:r>
      <w:r>
        <w:rPr>
          <w:rFonts w:ascii="Times New Roman" w:hAnsi="Times New Roman"/>
          <w:spacing w:val="-20"/>
          <w:w w:val="105"/>
          <w:sz w:val="23"/>
        </w:rPr>
        <w:t> </w:t>
      </w:r>
      <w:r>
        <w:rPr>
          <w:rFonts w:ascii="Times New Roman" w:hAnsi="Times New Roman"/>
          <w:w w:val="105"/>
          <w:sz w:val="23"/>
        </w:rPr>
        <w:t>0,92</w:t>
      </w:r>
      <w:r>
        <w:rPr>
          <w:rFonts w:ascii="Times New Roman" w:hAnsi="Times New Roman"/>
          <w:i/>
          <w:w w:val="105"/>
          <w:sz w:val="23"/>
        </w:rPr>
        <w:t>r</w:t>
        <w:tab/>
        <w:t>r</w:t>
      </w:r>
      <w:r>
        <w:rPr>
          <w:rFonts w:ascii="Times New Roman" w:hAnsi="Times New Roman"/>
          <w:i/>
          <w:spacing w:val="5"/>
          <w:w w:val="105"/>
          <w:sz w:val="23"/>
        </w:rPr>
        <w:t> </w:t>
      </w:r>
      <w:r>
        <w:rPr>
          <w:rFonts w:ascii="Symbol" w:hAnsi="Symbol"/>
          <w:w w:val="105"/>
          <w:sz w:val="23"/>
        </w:rPr>
        <w:t></w:t>
      </w:r>
      <w:r>
        <w:rPr>
          <w:rFonts w:ascii="Times New Roman" w:hAnsi="Times New Roman"/>
          <w:w w:val="105"/>
          <w:sz w:val="23"/>
        </w:rPr>
        <w:tab/>
        <w:t>;</w:t>
      </w:r>
    </w:p>
    <w:p>
      <w:pPr>
        <w:spacing w:after="0"/>
        <w:jc w:val="left"/>
        <w:rPr>
          <w:rFonts w:ascii="Times New Roman" w:hAnsi="Times New Roman"/>
          <w:sz w:val="23"/>
        </w:rPr>
        <w:sectPr>
          <w:type w:val="continuous"/>
          <w:pgSz w:w="11910" w:h="16840"/>
          <w:pgMar w:top="1200" w:bottom="960" w:left="400" w:right="700"/>
          <w:cols w:num="2" w:equalWidth="0">
            <w:col w:w="3907" w:space="40"/>
            <w:col w:w="6863"/>
          </w:cols>
        </w:sectPr>
      </w:pPr>
    </w:p>
    <w:p>
      <w:pPr>
        <w:pStyle w:val="BodyText"/>
        <w:rPr>
          <w:rFonts w:ascii="Times New Roman"/>
        </w:rPr>
      </w:pPr>
    </w:p>
    <w:p>
      <w:pPr>
        <w:pStyle w:val="BodyText"/>
        <w:spacing w:before="9"/>
        <w:rPr>
          <w:rFonts w:ascii="Times New Roman"/>
          <w:sz w:val="15"/>
        </w:rPr>
      </w:pPr>
    </w:p>
    <w:p>
      <w:pPr>
        <w:spacing w:after="0"/>
        <w:rPr>
          <w:rFonts w:ascii="Times New Roman"/>
          <w:sz w:val="15"/>
        </w:rPr>
        <w:sectPr>
          <w:type w:val="continuous"/>
          <w:pgSz w:w="11910" w:h="16840"/>
          <w:pgMar w:top="1200" w:bottom="960" w:left="400" w:right="700"/>
        </w:sectPr>
      </w:pPr>
    </w:p>
    <w:p>
      <w:pPr>
        <w:pStyle w:val="Heading4"/>
        <w:numPr>
          <w:ilvl w:val="1"/>
          <w:numId w:val="1"/>
        </w:numPr>
        <w:tabs>
          <w:tab w:pos="1353" w:val="left" w:leader="none"/>
        </w:tabs>
        <w:spacing w:line="240" w:lineRule="auto" w:before="93" w:after="0"/>
        <w:ind w:left="1352" w:right="0" w:hanging="335"/>
        <w:jc w:val="both"/>
        <w:rPr>
          <w:i/>
        </w:rPr>
      </w:pPr>
      <w:r>
        <w:rPr>
          <w:i/>
        </w:rPr>
        <w:t>Mô hình thí</w:t>
      </w:r>
      <w:r>
        <w:rPr>
          <w:i/>
          <w:spacing w:val="-2"/>
        </w:rPr>
        <w:t> </w:t>
      </w:r>
      <w:r>
        <w:rPr>
          <w:i/>
        </w:rPr>
        <w:t>nghiệm</w:t>
      </w:r>
    </w:p>
    <w:p>
      <w:pPr>
        <w:pStyle w:val="BodyText"/>
        <w:spacing w:line="312" w:lineRule="auto" w:before="125"/>
        <w:ind w:left="1018" w:firstLine="340"/>
        <w:jc w:val="both"/>
      </w:pPr>
      <w:r>
        <w:rPr/>
        <w:t>Ứng xử của cột thép tiết diện thay đổi được thiết kế và thí nghiệm bởi </w:t>
      </w:r>
      <w:hyperlink r:id="rId10">
        <w:r>
          <w:rPr/>
          <w:t>T. Tankova</w:t>
        </w:r>
      </w:hyperlink>
      <w:r>
        <w:rPr/>
        <w:t> và cộng sự [12]. Các thông số hình học bao gồm kích thước danh</w:t>
      </w:r>
    </w:p>
    <w:p>
      <w:pPr>
        <w:pStyle w:val="BodyText"/>
        <w:spacing w:line="312" w:lineRule="auto" w:before="110"/>
        <w:ind w:left="300" w:right="148"/>
        <w:jc w:val="both"/>
      </w:pPr>
      <w:r>
        <w:rPr/>
        <w:br w:type="column"/>
      </w:r>
      <w:r>
        <w:rPr/>
        <w:t>nghĩa và kích thước đo được (trong dấu ngoặc) của mô hình thí nghiệm được trình bày trong bảng 1 và hình 1. Sơ đồ bố trí thiết bị, lắp đặt thí nghiệm được thể hiện trên hình 2.</w:t>
      </w:r>
    </w:p>
    <w:p>
      <w:pPr>
        <w:spacing w:after="0" w:line="312" w:lineRule="auto"/>
        <w:jc w:val="both"/>
        <w:sectPr>
          <w:type w:val="continuous"/>
          <w:pgSz w:w="11910" w:h="16840"/>
          <w:pgMar w:top="1200" w:bottom="960" w:left="400" w:right="700"/>
          <w:cols w:num="2" w:equalWidth="0">
            <w:col w:w="5669" w:space="40"/>
            <w:col w:w="5101"/>
          </w:cols>
        </w:sectPr>
      </w:pPr>
    </w:p>
    <w:p>
      <w:pPr>
        <w:pStyle w:val="BodyText"/>
        <w:spacing w:before="7"/>
        <w:rPr>
          <w:sz w:val="10"/>
        </w:rPr>
      </w:pPr>
    </w:p>
    <w:p>
      <w:pPr>
        <w:spacing w:before="95"/>
        <w:ind w:left="1054" w:right="179" w:firstLine="0"/>
        <w:jc w:val="center"/>
        <w:rPr>
          <w:i/>
          <w:sz w:val="18"/>
        </w:rPr>
      </w:pPr>
      <w:r>
        <w:rPr/>
        <w:pict>
          <v:group style="position:absolute;margin-left:206.992691pt;margin-top:74.331932pt;width:16.8pt;height:56pt;mso-position-horizontal-relative:page;mso-position-vertical-relative:paragraph;z-index:15731200" coordorigin="4140,1487" coordsize="336,1120">
            <v:line style="position:absolute" from="4475,1565" to="4475,1568" stroked="true" strokeweight=".026256pt" strokecolor="#000000">
              <v:stroke dashstyle="solid"/>
            </v:line>
            <v:line style="position:absolute" from="4468,1559" to="4140,1559" stroked="true" strokeweight=".912629pt" strokecolor="#000000">
              <v:stroke dashstyle="solid"/>
            </v:line>
            <v:shape style="position:absolute;left:4219;top:2538;width:256;height:4" coordorigin="4219,2539" coordsize="256,4" path="m4475,2539l4475,2542m4219,2539l4219,2542e" filled="false" stroked="true" strokeweight=".026256pt" strokecolor="#000000">
              <v:path arrowok="t"/>
              <v:stroke dashstyle="solid"/>
            </v:shape>
            <v:shape style="position:absolute;left:4139;top:1486;width:329;height:1120" coordorigin="4140,1487" coordsize="329,1120" path="m4468,2533l4140,2533m4212,1487l4212,2607m4248,1596l4176,1523m4176,2497l4248,2570e" filled="false" stroked="true" strokeweight=".914993pt" strokecolor="#000000">
              <v:path arrowok="t"/>
              <v:stroke dashstyle="solid"/>
            </v:shape>
            <w10:wrap type="none"/>
          </v:group>
        </w:pict>
      </w:r>
      <w:r>
        <w:rPr>
          <w:b/>
          <w:sz w:val="18"/>
        </w:rPr>
        <w:t>Bảng 1. </w:t>
      </w:r>
      <w:r>
        <w:rPr>
          <w:i/>
          <w:sz w:val="18"/>
        </w:rPr>
        <w:t>Số liệu đầu vào của mô hình thí nghiệm</w:t>
      </w:r>
    </w:p>
    <w:p>
      <w:pPr>
        <w:pStyle w:val="BodyText"/>
        <w:spacing w:before="7"/>
        <w:rPr>
          <w:i/>
          <w:sz w:val="5"/>
        </w:rPr>
      </w:pPr>
    </w:p>
    <w:tbl>
      <w:tblPr>
        <w:tblW w:w="0" w:type="auto"/>
        <w:jc w:val="lef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972"/>
        <w:gridCol w:w="975"/>
        <w:gridCol w:w="975"/>
        <w:gridCol w:w="901"/>
        <w:gridCol w:w="1052"/>
        <w:gridCol w:w="977"/>
        <w:gridCol w:w="1119"/>
        <w:gridCol w:w="833"/>
      </w:tblGrid>
      <w:tr>
        <w:trPr>
          <w:trHeight w:val="206" w:hRule="atLeast"/>
        </w:trPr>
        <w:tc>
          <w:tcPr>
            <w:tcW w:w="1003" w:type="dxa"/>
            <w:vMerge w:val="restart"/>
            <w:tcBorders>
              <w:top w:val="single" w:sz="4" w:space="0" w:color="000000"/>
              <w:bottom w:val="single" w:sz="4" w:space="0" w:color="000000"/>
            </w:tcBorders>
          </w:tcPr>
          <w:p>
            <w:pPr>
              <w:pStyle w:val="TableParagraph"/>
              <w:spacing w:line="240" w:lineRule="auto" w:before="107"/>
              <w:ind w:left="117"/>
              <w:rPr>
                <w:sz w:val="18"/>
              </w:rPr>
            </w:pPr>
            <w:r>
              <w:rPr>
                <w:sz w:val="18"/>
              </w:rPr>
              <w:t>Cột</w:t>
            </w:r>
          </w:p>
        </w:tc>
        <w:tc>
          <w:tcPr>
            <w:tcW w:w="972" w:type="dxa"/>
            <w:tcBorders>
              <w:top w:val="single" w:sz="4" w:space="0" w:color="000000"/>
              <w:bottom w:val="single" w:sz="4" w:space="0" w:color="000000"/>
            </w:tcBorders>
          </w:tcPr>
          <w:p>
            <w:pPr>
              <w:pStyle w:val="TableParagraph"/>
              <w:ind w:left="254" w:right="255"/>
              <w:jc w:val="center"/>
              <w:rPr>
                <w:sz w:val="12"/>
              </w:rPr>
            </w:pPr>
            <w:r>
              <w:rPr>
                <w:i/>
                <w:position w:val="2"/>
                <w:sz w:val="18"/>
              </w:rPr>
              <w:t>h</w:t>
            </w:r>
            <w:r>
              <w:rPr>
                <w:sz w:val="12"/>
              </w:rPr>
              <w:t>min</w:t>
            </w:r>
          </w:p>
        </w:tc>
        <w:tc>
          <w:tcPr>
            <w:tcW w:w="975" w:type="dxa"/>
            <w:tcBorders>
              <w:top w:val="single" w:sz="4" w:space="0" w:color="000000"/>
              <w:bottom w:val="single" w:sz="4" w:space="0" w:color="000000"/>
            </w:tcBorders>
          </w:tcPr>
          <w:p>
            <w:pPr>
              <w:pStyle w:val="TableParagraph"/>
              <w:ind w:left="256" w:right="256"/>
              <w:jc w:val="center"/>
              <w:rPr>
                <w:sz w:val="12"/>
              </w:rPr>
            </w:pPr>
            <w:r>
              <w:rPr>
                <w:i/>
                <w:position w:val="2"/>
                <w:sz w:val="18"/>
              </w:rPr>
              <w:t>h</w:t>
            </w:r>
            <w:r>
              <w:rPr>
                <w:sz w:val="12"/>
              </w:rPr>
              <w:t>max</w:t>
            </w:r>
          </w:p>
        </w:tc>
        <w:tc>
          <w:tcPr>
            <w:tcW w:w="975" w:type="dxa"/>
            <w:tcBorders>
              <w:top w:val="single" w:sz="4" w:space="0" w:color="000000"/>
              <w:bottom w:val="single" w:sz="4" w:space="0" w:color="000000"/>
            </w:tcBorders>
          </w:tcPr>
          <w:p>
            <w:pPr>
              <w:pStyle w:val="TableParagraph"/>
              <w:ind w:left="256" w:right="256"/>
              <w:jc w:val="center"/>
              <w:rPr>
                <w:sz w:val="12"/>
              </w:rPr>
            </w:pPr>
            <w:r>
              <w:rPr>
                <w:i/>
                <w:position w:val="2"/>
                <w:sz w:val="18"/>
              </w:rPr>
              <w:t>b</w:t>
            </w:r>
            <w:r>
              <w:rPr>
                <w:sz w:val="12"/>
              </w:rPr>
              <w:t>top</w:t>
            </w:r>
          </w:p>
        </w:tc>
        <w:tc>
          <w:tcPr>
            <w:tcW w:w="901" w:type="dxa"/>
            <w:tcBorders>
              <w:top w:val="single" w:sz="4" w:space="0" w:color="000000"/>
              <w:bottom w:val="single" w:sz="4" w:space="0" w:color="000000"/>
            </w:tcBorders>
          </w:tcPr>
          <w:p>
            <w:pPr>
              <w:pStyle w:val="TableParagraph"/>
              <w:ind w:left="0" w:right="277"/>
              <w:jc w:val="right"/>
              <w:rPr>
                <w:sz w:val="12"/>
              </w:rPr>
            </w:pPr>
            <w:r>
              <w:rPr>
                <w:i/>
                <w:w w:val="95"/>
                <w:position w:val="2"/>
                <w:sz w:val="18"/>
              </w:rPr>
              <w:t>b</w:t>
            </w:r>
            <w:r>
              <w:rPr>
                <w:w w:val="95"/>
                <w:sz w:val="12"/>
              </w:rPr>
              <w:t>bot</w:t>
            </w:r>
          </w:p>
        </w:tc>
        <w:tc>
          <w:tcPr>
            <w:tcW w:w="1052" w:type="dxa"/>
            <w:tcBorders>
              <w:top w:val="single" w:sz="4" w:space="0" w:color="000000"/>
              <w:bottom w:val="single" w:sz="4" w:space="0" w:color="000000"/>
            </w:tcBorders>
          </w:tcPr>
          <w:p>
            <w:pPr>
              <w:pStyle w:val="TableParagraph"/>
              <w:ind w:left="176" w:right="111"/>
              <w:jc w:val="center"/>
              <w:rPr>
                <w:sz w:val="12"/>
              </w:rPr>
            </w:pPr>
            <w:r>
              <w:rPr>
                <w:i/>
                <w:position w:val="2"/>
                <w:sz w:val="18"/>
              </w:rPr>
              <w:t>t</w:t>
            </w:r>
            <w:r>
              <w:rPr>
                <w:sz w:val="12"/>
              </w:rPr>
              <w:t>w</w:t>
            </w:r>
          </w:p>
        </w:tc>
        <w:tc>
          <w:tcPr>
            <w:tcW w:w="977" w:type="dxa"/>
            <w:tcBorders>
              <w:top w:val="single" w:sz="4" w:space="0" w:color="000000"/>
              <w:bottom w:val="single" w:sz="4" w:space="0" w:color="000000"/>
            </w:tcBorders>
          </w:tcPr>
          <w:p>
            <w:pPr>
              <w:pStyle w:val="TableParagraph"/>
              <w:ind w:left="106" w:right="109"/>
              <w:jc w:val="center"/>
              <w:rPr>
                <w:sz w:val="12"/>
              </w:rPr>
            </w:pPr>
            <w:r>
              <w:rPr>
                <w:i/>
                <w:position w:val="2"/>
                <w:sz w:val="18"/>
              </w:rPr>
              <w:t>t</w:t>
            </w:r>
            <w:r>
              <w:rPr>
                <w:sz w:val="12"/>
              </w:rPr>
              <w:t>f,top</w:t>
            </w:r>
          </w:p>
        </w:tc>
        <w:tc>
          <w:tcPr>
            <w:tcW w:w="1119" w:type="dxa"/>
            <w:tcBorders>
              <w:top w:val="single" w:sz="4" w:space="0" w:color="000000"/>
              <w:bottom w:val="single" w:sz="4" w:space="0" w:color="000000"/>
            </w:tcBorders>
          </w:tcPr>
          <w:p>
            <w:pPr>
              <w:pStyle w:val="TableParagraph"/>
              <w:ind w:left="104" w:right="253"/>
              <w:jc w:val="center"/>
              <w:rPr>
                <w:sz w:val="12"/>
              </w:rPr>
            </w:pPr>
            <w:r>
              <w:rPr>
                <w:i/>
                <w:position w:val="2"/>
                <w:sz w:val="18"/>
              </w:rPr>
              <w:t>t</w:t>
            </w:r>
            <w:r>
              <w:rPr>
                <w:sz w:val="12"/>
              </w:rPr>
              <w:t>f,bot</w:t>
            </w:r>
          </w:p>
        </w:tc>
        <w:tc>
          <w:tcPr>
            <w:tcW w:w="833" w:type="dxa"/>
            <w:tcBorders>
              <w:top w:val="single" w:sz="4" w:space="0" w:color="000000"/>
              <w:bottom w:val="single" w:sz="4" w:space="0" w:color="000000"/>
            </w:tcBorders>
          </w:tcPr>
          <w:p>
            <w:pPr>
              <w:pStyle w:val="TableParagraph"/>
              <w:ind w:left="287"/>
              <w:rPr>
                <w:i/>
                <w:sz w:val="18"/>
              </w:rPr>
            </w:pPr>
            <w:r>
              <w:rPr>
                <w:i/>
                <w:w w:val="99"/>
                <w:sz w:val="18"/>
              </w:rPr>
              <w:t>L</w:t>
            </w:r>
          </w:p>
        </w:tc>
      </w:tr>
      <w:tr>
        <w:trPr>
          <w:trHeight w:val="209" w:hRule="atLeast"/>
        </w:trPr>
        <w:tc>
          <w:tcPr>
            <w:tcW w:w="1003" w:type="dxa"/>
            <w:vMerge/>
            <w:tcBorders>
              <w:top w:val="nil"/>
              <w:bottom w:val="single" w:sz="4" w:space="0" w:color="000000"/>
            </w:tcBorders>
          </w:tcPr>
          <w:p>
            <w:pPr>
              <w:rPr>
                <w:sz w:val="2"/>
                <w:szCs w:val="2"/>
              </w:rPr>
            </w:pPr>
          </w:p>
        </w:tc>
        <w:tc>
          <w:tcPr>
            <w:tcW w:w="972" w:type="dxa"/>
            <w:tcBorders>
              <w:top w:val="single" w:sz="4" w:space="0" w:color="000000"/>
              <w:bottom w:val="single" w:sz="4" w:space="0" w:color="000000"/>
            </w:tcBorders>
          </w:tcPr>
          <w:p>
            <w:pPr>
              <w:pStyle w:val="TableParagraph"/>
              <w:spacing w:line="189" w:lineRule="exact"/>
              <w:ind w:left="250" w:right="256"/>
              <w:jc w:val="center"/>
              <w:rPr>
                <w:i/>
                <w:sz w:val="18"/>
              </w:rPr>
            </w:pPr>
            <w:r>
              <w:rPr>
                <w:i/>
                <w:sz w:val="18"/>
              </w:rPr>
              <w:t>mm</w:t>
            </w:r>
          </w:p>
        </w:tc>
        <w:tc>
          <w:tcPr>
            <w:tcW w:w="975" w:type="dxa"/>
            <w:tcBorders>
              <w:top w:val="single" w:sz="4" w:space="0" w:color="000000"/>
              <w:bottom w:val="single" w:sz="4" w:space="0" w:color="000000"/>
            </w:tcBorders>
          </w:tcPr>
          <w:p>
            <w:pPr>
              <w:pStyle w:val="TableParagraph"/>
              <w:spacing w:line="189" w:lineRule="exact"/>
              <w:ind w:left="254" w:right="257"/>
              <w:jc w:val="center"/>
              <w:rPr>
                <w:i/>
                <w:sz w:val="18"/>
              </w:rPr>
            </w:pPr>
            <w:r>
              <w:rPr>
                <w:i/>
                <w:sz w:val="18"/>
              </w:rPr>
              <w:t>mm</w:t>
            </w:r>
          </w:p>
        </w:tc>
        <w:tc>
          <w:tcPr>
            <w:tcW w:w="975" w:type="dxa"/>
            <w:tcBorders>
              <w:top w:val="single" w:sz="4" w:space="0" w:color="000000"/>
              <w:bottom w:val="single" w:sz="4" w:space="0" w:color="000000"/>
            </w:tcBorders>
          </w:tcPr>
          <w:p>
            <w:pPr>
              <w:pStyle w:val="TableParagraph"/>
              <w:spacing w:line="189" w:lineRule="exact"/>
              <w:ind w:left="253" w:right="257"/>
              <w:jc w:val="center"/>
              <w:rPr>
                <w:i/>
                <w:sz w:val="18"/>
              </w:rPr>
            </w:pPr>
            <w:r>
              <w:rPr>
                <w:i/>
                <w:sz w:val="18"/>
              </w:rPr>
              <w:t>mm</w:t>
            </w:r>
          </w:p>
        </w:tc>
        <w:tc>
          <w:tcPr>
            <w:tcW w:w="901" w:type="dxa"/>
            <w:tcBorders>
              <w:top w:val="single" w:sz="4" w:space="0" w:color="000000"/>
              <w:bottom w:val="single" w:sz="4" w:space="0" w:color="000000"/>
            </w:tcBorders>
          </w:tcPr>
          <w:p>
            <w:pPr>
              <w:pStyle w:val="TableParagraph"/>
              <w:spacing w:line="189" w:lineRule="exact"/>
              <w:ind w:left="0" w:right="266"/>
              <w:jc w:val="right"/>
              <w:rPr>
                <w:i/>
                <w:sz w:val="18"/>
              </w:rPr>
            </w:pPr>
            <w:r>
              <w:rPr>
                <w:i/>
                <w:sz w:val="18"/>
              </w:rPr>
              <w:t>mm</w:t>
            </w:r>
          </w:p>
        </w:tc>
        <w:tc>
          <w:tcPr>
            <w:tcW w:w="1052" w:type="dxa"/>
            <w:tcBorders>
              <w:top w:val="single" w:sz="4" w:space="0" w:color="000000"/>
              <w:bottom w:val="single" w:sz="4" w:space="0" w:color="000000"/>
            </w:tcBorders>
          </w:tcPr>
          <w:p>
            <w:pPr>
              <w:pStyle w:val="TableParagraph"/>
              <w:spacing w:line="189" w:lineRule="exact"/>
              <w:ind w:left="174" w:right="111"/>
              <w:jc w:val="center"/>
              <w:rPr>
                <w:i/>
                <w:sz w:val="18"/>
              </w:rPr>
            </w:pPr>
            <w:r>
              <w:rPr>
                <w:i/>
                <w:sz w:val="18"/>
              </w:rPr>
              <w:t>mm</w:t>
            </w:r>
          </w:p>
        </w:tc>
        <w:tc>
          <w:tcPr>
            <w:tcW w:w="977" w:type="dxa"/>
            <w:tcBorders>
              <w:top w:val="single" w:sz="4" w:space="0" w:color="000000"/>
              <w:bottom w:val="single" w:sz="4" w:space="0" w:color="000000"/>
            </w:tcBorders>
          </w:tcPr>
          <w:p>
            <w:pPr>
              <w:pStyle w:val="TableParagraph"/>
              <w:spacing w:line="189" w:lineRule="exact"/>
              <w:ind w:left="100" w:right="110"/>
              <w:jc w:val="center"/>
              <w:rPr>
                <w:i/>
                <w:sz w:val="18"/>
              </w:rPr>
            </w:pPr>
            <w:r>
              <w:rPr>
                <w:i/>
                <w:sz w:val="18"/>
              </w:rPr>
              <w:t>mm</w:t>
            </w:r>
          </w:p>
        </w:tc>
        <w:tc>
          <w:tcPr>
            <w:tcW w:w="1119" w:type="dxa"/>
            <w:tcBorders>
              <w:top w:val="single" w:sz="4" w:space="0" w:color="000000"/>
              <w:bottom w:val="single" w:sz="4" w:space="0" w:color="000000"/>
            </w:tcBorders>
          </w:tcPr>
          <w:p>
            <w:pPr>
              <w:pStyle w:val="TableParagraph"/>
              <w:spacing w:line="189" w:lineRule="exact"/>
              <w:ind w:left="98" w:right="254"/>
              <w:jc w:val="center"/>
              <w:rPr>
                <w:i/>
                <w:sz w:val="18"/>
              </w:rPr>
            </w:pPr>
            <w:r>
              <w:rPr>
                <w:i/>
                <w:sz w:val="18"/>
              </w:rPr>
              <w:t>mm</w:t>
            </w:r>
          </w:p>
        </w:tc>
        <w:tc>
          <w:tcPr>
            <w:tcW w:w="833" w:type="dxa"/>
            <w:tcBorders>
              <w:top w:val="single" w:sz="4" w:space="0" w:color="000000"/>
              <w:bottom w:val="single" w:sz="4" w:space="0" w:color="000000"/>
            </w:tcBorders>
          </w:tcPr>
          <w:p>
            <w:pPr>
              <w:pStyle w:val="TableParagraph"/>
              <w:spacing w:line="189" w:lineRule="exact"/>
              <w:ind w:left="263"/>
              <w:rPr>
                <w:i/>
                <w:sz w:val="18"/>
              </w:rPr>
            </w:pPr>
            <w:r>
              <w:rPr>
                <w:i/>
                <w:w w:val="99"/>
                <w:sz w:val="18"/>
              </w:rPr>
              <w:t>m</w:t>
            </w:r>
          </w:p>
        </w:tc>
      </w:tr>
      <w:tr>
        <w:trPr>
          <w:trHeight w:val="414" w:hRule="atLeast"/>
        </w:trPr>
        <w:tc>
          <w:tcPr>
            <w:tcW w:w="1003" w:type="dxa"/>
            <w:tcBorders>
              <w:top w:val="single" w:sz="4" w:space="0" w:color="000000"/>
              <w:bottom w:val="single" w:sz="4" w:space="0" w:color="000000"/>
            </w:tcBorders>
          </w:tcPr>
          <w:p>
            <w:pPr>
              <w:pStyle w:val="TableParagraph"/>
              <w:spacing w:line="240" w:lineRule="auto" w:before="102"/>
              <w:ind w:left="117"/>
              <w:rPr>
                <w:sz w:val="18"/>
              </w:rPr>
            </w:pPr>
            <w:r>
              <w:rPr>
                <w:sz w:val="18"/>
              </w:rPr>
              <w:t>C1</w:t>
            </w:r>
          </w:p>
        </w:tc>
        <w:tc>
          <w:tcPr>
            <w:tcW w:w="972" w:type="dxa"/>
            <w:tcBorders>
              <w:top w:val="single" w:sz="4" w:space="0" w:color="000000"/>
              <w:bottom w:val="single" w:sz="4" w:space="0" w:color="000000"/>
            </w:tcBorders>
          </w:tcPr>
          <w:p>
            <w:pPr>
              <w:pStyle w:val="TableParagraph"/>
              <w:spacing w:line="206" w:lineRule="exact"/>
              <w:ind w:left="254" w:right="255"/>
              <w:jc w:val="center"/>
              <w:rPr>
                <w:sz w:val="18"/>
              </w:rPr>
            </w:pPr>
            <w:r>
              <w:rPr>
                <w:sz w:val="18"/>
              </w:rPr>
              <w:t>120</w:t>
            </w:r>
          </w:p>
          <w:p>
            <w:pPr>
              <w:pStyle w:val="TableParagraph"/>
              <w:spacing w:line="189" w:lineRule="exact"/>
              <w:ind w:left="254" w:right="256"/>
              <w:jc w:val="center"/>
              <w:rPr>
                <w:sz w:val="18"/>
              </w:rPr>
            </w:pPr>
            <w:r>
              <w:rPr>
                <w:sz w:val="18"/>
              </w:rPr>
              <w:t>(121)</w:t>
            </w:r>
          </w:p>
        </w:tc>
        <w:tc>
          <w:tcPr>
            <w:tcW w:w="975" w:type="dxa"/>
            <w:tcBorders>
              <w:top w:val="single" w:sz="4" w:space="0" w:color="000000"/>
              <w:bottom w:val="single" w:sz="4" w:space="0" w:color="000000"/>
            </w:tcBorders>
          </w:tcPr>
          <w:p>
            <w:pPr>
              <w:pStyle w:val="TableParagraph"/>
              <w:spacing w:line="206" w:lineRule="exact"/>
              <w:ind w:left="256" w:right="256"/>
              <w:jc w:val="center"/>
              <w:rPr>
                <w:sz w:val="18"/>
              </w:rPr>
            </w:pPr>
            <w:r>
              <w:rPr>
                <w:sz w:val="18"/>
              </w:rPr>
              <w:t>480</w:t>
            </w:r>
          </w:p>
          <w:p>
            <w:pPr>
              <w:pStyle w:val="TableParagraph"/>
              <w:spacing w:line="189" w:lineRule="exact"/>
              <w:ind w:left="256" w:right="257"/>
              <w:jc w:val="center"/>
              <w:rPr>
                <w:sz w:val="18"/>
              </w:rPr>
            </w:pPr>
            <w:r>
              <w:rPr>
                <w:sz w:val="18"/>
              </w:rPr>
              <w:t>(482)</w:t>
            </w:r>
          </w:p>
        </w:tc>
        <w:tc>
          <w:tcPr>
            <w:tcW w:w="975" w:type="dxa"/>
            <w:tcBorders>
              <w:top w:val="single" w:sz="4" w:space="0" w:color="000000"/>
              <w:bottom w:val="single" w:sz="4" w:space="0" w:color="000000"/>
            </w:tcBorders>
          </w:tcPr>
          <w:p>
            <w:pPr>
              <w:pStyle w:val="TableParagraph"/>
              <w:spacing w:line="206" w:lineRule="exact"/>
              <w:ind w:left="256" w:right="257"/>
              <w:jc w:val="center"/>
              <w:rPr>
                <w:sz w:val="18"/>
              </w:rPr>
            </w:pPr>
            <w:r>
              <w:rPr>
                <w:sz w:val="18"/>
              </w:rPr>
              <w:t>100</w:t>
            </w:r>
          </w:p>
          <w:p>
            <w:pPr>
              <w:pStyle w:val="TableParagraph"/>
              <w:spacing w:line="189" w:lineRule="exact"/>
              <w:ind w:left="256" w:right="256"/>
              <w:jc w:val="center"/>
              <w:rPr>
                <w:sz w:val="18"/>
              </w:rPr>
            </w:pPr>
            <w:r>
              <w:rPr>
                <w:sz w:val="18"/>
              </w:rPr>
              <w:t>(102)</w:t>
            </w:r>
          </w:p>
        </w:tc>
        <w:tc>
          <w:tcPr>
            <w:tcW w:w="901" w:type="dxa"/>
            <w:tcBorders>
              <w:top w:val="single" w:sz="4" w:space="0" w:color="000000"/>
              <w:bottom w:val="single" w:sz="4" w:space="0" w:color="000000"/>
            </w:tcBorders>
          </w:tcPr>
          <w:p>
            <w:pPr>
              <w:pStyle w:val="TableParagraph"/>
              <w:spacing w:line="206" w:lineRule="exact"/>
              <w:ind w:left="335"/>
              <w:rPr>
                <w:sz w:val="18"/>
              </w:rPr>
            </w:pPr>
            <w:r>
              <w:rPr>
                <w:sz w:val="18"/>
              </w:rPr>
              <w:t>100</w:t>
            </w:r>
          </w:p>
          <w:p>
            <w:pPr>
              <w:pStyle w:val="TableParagraph"/>
              <w:spacing w:line="189" w:lineRule="exact"/>
              <w:ind w:left="275"/>
              <w:rPr>
                <w:sz w:val="18"/>
              </w:rPr>
            </w:pPr>
            <w:r>
              <w:rPr>
                <w:sz w:val="18"/>
              </w:rPr>
              <w:t>(102)</w:t>
            </w:r>
          </w:p>
        </w:tc>
        <w:tc>
          <w:tcPr>
            <w:tcW w:w="1052" w:type="dxa"/>
            <w:tcBorders>
              <w:top w:val="single" w:sz="4" w:space="0" w:color="000000"/>
              <w:bottom w:val="single" w:sz="4" w:space="0" w:color="000000"/>
            </w:tcBorders>
          </w:tcPr>
          <w:p>
            <w:pPr>
              <w:pStyle w:val="TableParagraph"/>
              <w:spacing w:line="240" w:lineRule="auto" w:before="102"/>
              <w:ind w:left="180" w:right="111"/>
              <w:jc w:val="center"/>
              <w:rPr>
                <w:sz w:val="18"/>
              </w:rPr>
            </w:pPr>
            <w:r>
              <w:rPr>
                <w:sz w:val="18"/>
              </w:rPr>
              <w:t>12 (12.5)</w:t>
            </w:r>
          </w:p>
        </w:tc>
        <w:tc>
          <w:tcPr>
            <w:tcW w:w="977" w:type="dxa"/>
            <w:tcBorders>
              <w:top w:val="single" w:sz="4" w:space="0" w:color="000000"/>
              <w:bottom w:val="single" w:sz="4" w:space="0" w:color="000000"/>
            </w:tcBorders>
          </w:tcPr>
          <w:p>
            <w:pPr>
              <w:pStyle w:val="TableParagraph"/>
              <w:spacing w:line="240" w:lineRule="auto" w:before="102"/>
              <w:ind w:left="106" w:right="110"/>
              <w:jc w:val="center"/>
              <w:rPr>
                <w:sz w:val="18"/>
              </w:rPr>
            </w:pPr>
            <w:r>
              <w:rPr>
                <w:sz w:val="18"/>
              </w:rPr>
              <w:t>12 (12.4)</w:t>
            </w:r>
          </w:p>
        </w:tc>
        <w:tc>
          <w:tcPr>
            <w:tcW w:w="1119" w:type="dxa"/>
            <w:tcBorders>
              <w:top w:val="single" w:sz="4" w:space="0" w:color="000000"/>
              <w:bottom w:val="single" w:sz="4" w:space="0" w:color="000000"/>
            </w:tcBorders>
          </w:tcPr>
          <w:p>
            <w:pPr>
              <w:pStyle w:val="TableParagraph"/>
              <w:spacing w:line="240" w:lineRule="auto" w:before="102"/>
              <w:ind w:left="104" w:right="254"/>
              <w:jc w:val="center"/>
              <w:rPr>
                <w:sz w:val="18"/>
              </w:rPr>
            </w:pPr>
            <w:r>
              <w:rPr>
                <w:sz w:val="18"/>
              </w:rPr>
              <w:t>12 (12.7)</w:t>
            </w:r>
          </w:p>
        </w:tc>
        <w:tc>
          <w:tcPr>
            <w:tcW w:w="833" w:type="dxa"/>
            <w:tcBorders>
              <w:top w:val="single" w:sz="4" w:space="0" w:color="000000"/>
              <w:bottom w:val="single" w:sz="4" w:space="0" w:color="000000"/>
            </w:tcBorders>
          </w:tcPr>
          <w:p>
            <w:pPr>
              <w:pStyle w:val="TableParagraph"/>
              <w:spacing w:line="240" w:lineRule="auto" w:before="102"/>
              <w:ind w:left="287"/>
              <w:rPr>
                <w:sz w:val="18"/>
              </w:rPr>
            </w:pPr>
            <w:r>
              <w:rPr>
                <w:w w:val="99"/>
                <w:sz w:val="18"/>
              </w:rPr>
              <w:t>6</w:t>
            </w:r>
          </w:p>
        </w:tc>
      </w:tr>
    </w:tbl>
    <w:p>
      <w:pPr>
        <w:pStyle w:val="BodyText"/>
        <w:spacing w:before="9"/>
        <w:rPr>
          <w:i/>
          <w:sz w:val="23"/>
        </w:rPr>
      </w:pPr>
      <w:r>
        <w:rPr/>
        <w:pict>
          <v:group style="position:absolute;margin-left:227.930908pt;margin-top:15.715791pt;width:181.5pt;height:49.65pt;mso-position-horizontal-relative:page;mso-position-vertical-relative:paragraph;z-index:-15727616;mso-wrap-distance-left:0;mso-wrap-distance-right:0" coordorigin="4559,314" coordsize="3630,993">
            <v:line style="position:absolute" from="4954,816" to="4954,819" stroked="true" strokeweight=".054701pt" strokecolor="#000000">
              <v:stroke dashstyle="solid"/>
            </v:line>
            <v:shape style="position:absolute;left:4737;top:323;width:3311;height:975" coordorigin="4737,323" coordsize="3311,975" path="m8047,530l4737,323m8047,573l4737,367m8047,1091l4737,1297m8047,1048l4737,1254m4737,323l4737,1297m8047,530l8047,1091m4737,810l4874,810m5018,810l5163,810e" filled="false" stroked="true" strokeweight=".914993pt" strokecolor="#000000">
              <v:path arrowok="t"/>
              <v:stroke dashstyle="solid"/>
            </v:shape>
            <v:line style="position:absolute" from="5243,816" to="5243,819" stroked="true" strokeweight=".02735pt" strokecolor="#000000">
              <v:stroke dashstyle="solid"/>
            </v:line>
            <v:line style="position:absolute" from="5308,810" to="5452,810" stroked="true" strokeweight=".912629pt" strokecolor="#000000">
              <v:stroke dashstyle="solid"/>
            </v:line>
            <v:line style="position:absolute" from="5532,816" to="5532,819" stroked="true" strokeweight=".02735pt" strokecolor="#000000">
              <v:stroke dashstyle="solid"/>
            </v:line>
            <v:line style="position:absolute" from="5597,810" to="5741,810" stroked="true" strokeweight=".912629pt" strokecolor="#000000">
              <v:stroke dashstyle="solid"/>
            </v:line>
            <v:line style="position:absolute" from="5822,816" to="5822,819" stroked="true" strokeweight=".02735pt" strokecolor="#000000">
              <v:stroke dashstyle="solid"/>
            </v:line>
            <v:line style="position:absolute" from="5887,810" to="6031,810" stroked="true" strokeweight=".912629pt" strokecolor="#000000">
              <v:stroke dashstyle="solid"/>
            </v:line>
            <v:line style="position:absolute" from="6111,816" to="6111,819" stroked="true" strokeweight=".02188pt" strokecolor="#000000">
              <v:stroke dashstyle="solid"/>
            </v:line>
            <v:line style="position:absolute" from="6176,810" to="6320,810" stroked="true" strokeweight=".912629pt" strokecolor="#000000">
              <v:stroke dashstyle="solid"/>
            </v:line>
            <v:line style="position:absolute" from="6400,816" to="6400,819" stroked="true" strokeweight=".032821pt" strokecolor="#000000">
              <v:stroke dashstyle="solid"/>
            </v:line>
            <v:line style="position:absolute" from="6465,810" to="6610,810" stroked="true" strokeweight=".912629pt" strokecolor="#000000">
              <v:stroke dashstyle="solid"/>
            </v:line>
            <v:line style="position:absolute" from="6689,816" to="6689,819" stroked="true" strokeweight=".032821pt" strokecolor="#000000">
              <v:stroke dashstyle="solid"/>
            </v:line>
            <v:line style="position:absolute" from="6754,810" to="6898,810" stroked="true" strokeweight=".912629pt" strokecolor="#000000">
              <v:stroke dashstyle="solid"/>
            </v:line>
            <v:line style="position:absolute" from="6978,816" to="6978,819" stroked="true" strokeweight=".054701pt" strokecolor="#000000">
              <v:stroke dashstyle="solid"/>
            </v:line>
            <v:line style="position:absolute" from="7043,810" to="7188,810" stroked="true" strokeweight=".912629pt" strokecolor="#000000">
              <v:stroke dashstyle="solid"/>
            </v:line>
            <v:line style="position:absolute" from="7267,816" to="7267,819" stroked="true" strokeweight=".02188pt" strokecolor="#000000">
              <v:stroke dashstyle="solid"/>
            </v:line>
            <v:line style="position:absolute" from="7332,810" to="7477,810" stroked="true" strokeweight=".912629pt" strokecolor="#000000">
              <v:stroke dashstyle="solid"/>
            </v:line>
            <v:line style="position:absolute" from="7556,816" to="7556,819" stroked="true" strokeweight=".02188pt" strokecolor="#000000">
              <v:stroke dashstyle="solid"/>
            </v:line>
            <v:line style="position:absolute" from="7621,810" to="7766,810" stroked="true" strokeweight=".912629pt" strokecolor="#000000">
              <v:stroke dashstyle="solid"/>
            </v:line>
            <v:line style="position:absolute" from="7846,816" to="7846,819" stroked="true" strokeweight=".02188pt" strokecolor="#000000">
              <v:stroke dashstyle="solid"/>
            </v:line>
            <v:line style="position:absolute" from="7911,810" to="8047,810" stroked="true" strokeweight=".912629pt" strokecolor="#000000">
              <v:stroke dashstyle="solid"/>
            </v:line>
            <v:shape style="position:absolute;left:4558;top:801;width:320;height:240" type="#_x0000_t75" stroked="false">
              <v:imagedata r:id="rId11" o:title=""/>
            </v:shape>
            <v:shape style="position:absolute;left:7868;top:801;width:320;height:240" type="#_x0000_t75" stroked="false">
              <v:imagedata r:id="rId12" o:title=""/>
            </v:shape>
            <w10:wrap type="topAndBottom"/>
          </v:group>
        </w:pict>
      </w:r>
    </w:p>
    <w:p>
      <w:pPr>
        <w:pStyle w:val="BodyText"/>
        <w:spacing w:before="10"/>
        <w:rPr>
          <w:i/>
          <w:sz w:val="22"/>
        </w:rPr>
      </w:pPr>
    </w:p>
    <w:p>
      <w:pPr>
        <w:spacing w:before="1"/>
        <w:ind w:left="1054" w:right="181" w:firstLine="0"/>
        <w:jc w:val="center"/>
        <w:rPr>
          <w:i/>
          <w:sz w:val="18"/>
        </w:rPr>
      </w:pPr>
      <w:r>
        <w:rPr/>
        <w:pict>
          <v:group style="position:absolute;margin-left:415.043304pt;margin-top:-57.116215pt;width:12.8pt;height:35.35pt;mso-position-horizontal-relative:page;mso-position-vertical-relative:paragraph;z-index:15731712" coordorigin="8301,-1142" coordsize="256,707">
            <v:line style="position:absolute" from="8308,-1064" to="8308,-1061" stroked="true" strokeweight=".032821pt" strokecolor="#000000">
              <v:stroke dashstyle="solid"/>
            </v:line>
            <v:line style="position:absolute" from="8301,-1070" to="8556,-1070" stroked="true" strokeweight=".912629pt" strokecolor="#000000">
              <v:stroke dashstyle="solid"/>
            </v:line>
            <v:shape style="position:absolute;left:8308;top:-503;width:183;height:4" coordorigin="8308,-503" coordsize="183,4" path="m8308,-503l8308,-500m8491,-503l8491,-500e" filled="false" stroked="true" strokeweight=".032821pt" strokecolor="#000000">
              <v:path arrowok="t"/>
              <v:stroke dashstyle="solid"/>
            </v:shape>
            <v:shape style="position:absolute;left:8300;top:-1143;width:256;height:707" coordorigin="8301,-1142" coordsize="256,707" path="m8301,-508l8556,-508m8484,-1142l8484,-436m8520,-1033l8448,-1106m8448,-545l8520,-472e" filled="false" stroked="true" strokeweight=".914993pt" strokecolor="#000000">
              <v:path arrowok="t"/>
              <v:stroke dashstyle="solid"/>
            </v:shape>
            <w10:wrap type="none"/>
          </v:group>
        </w:pict>
      </w:r>
      <w:r>
        <w:rPr/>
        <w:pict>
          <v:shape style="position:absolute;margin-left:415.866119pt;margin-top:-53.022346pt;width:7.9pt;height:27.65pt;mso-position-horizontal-relative:page;mso-position-vertical-relative:paragraph;z-index:15732224" type="#_x0000_t202" filled="false" stroked="false">
            <v:textbox inset="0,0,0,0" style="layout-flow:vertical;mso-layout-flow-alt:bottom-to-top">
              <w:txbxContent>
                <w:p>
                  <w:pPr>
                    <w:spacing w:line="157" w:lineRule="exact" w:before="0"/>
                    <w:ind w:left="83" w:right="0" w:firstLine="0"/>
                    <w:jc w:val="left"/>
                    <w:rPr>
                      <w:rFonts w:ascii="Times New Roman"/>
                      <w:i/>
                      <w:sz w:val="19"/>
                    </w:rPr>
                  </w:pPr>
                  <w:r>
                    <w:rPr>
                      <w:rFonts w:ascii="Times New Roman"/>
                      <w:i/>
                      <w:position w:val="5"/>
                      <w:sz w:val="27"/>
                    </w:rPr>
                    <w:t>h</w:t>
                  </w:r>
                  <w:r>
                    <w:rPr>
                      <w:rFonts w:ascii="Times New Roman"/>
                      <w:i/>
                      <w:sz w:val="19"/>
                    </w:rPr>
                    <w:t>min</w:t>
                  </w:r>
                </w:p>
              </w:txbxContent>
            </v:textbox>
            <w10:wrap type="none"/>
          </v:shape>
        </w:pict>
      </w:r>
      <w:r>
        <w:rPr/>
        <w:pict>
          <v:shape style="position:absolute;margin-left:194.379028pt;margin-top:-50.540455pt;width:17pt;height:24.1pt;mso-position-horizontal-relative:page;mso-position-vertical-relative:paragraph;z-index:15732736" type="#_x0000_t202" filled="false" stroked="false">
            <v:textbox inset="0,0,0,0" style="layout-flow:vertical;mso-layout-flow-alt:bottom-to-top">
              <w:txbxContent>
                <w:p>
                  <w:pPr>
                    <w:spacing w:before="4"/>
                    <w:ind w:left="20" w:right="0" w:firstLine="0"/>
                    <w:jc w:val="left"/>
                    <w:rPr>
                      <w:rFonts w:ascii="Times New Roman"/>
                      <w:i/>
                      <w:sz w:val="19"/>
                    </w:rPr>
                  </w:pPr>
                  <w:r>
                    <w:rPr>
                      <w:rFonts w:ascii="Times New Roman"/>
                      <w:i/>
                      <w:position w:val="2"/>
                      <w:sz w:val="27"/>
                    </w:rPr>
                    <w:t>h</w:t>
                  </w:r>
                  <w:r>
                    <w:rPr>
                      <w:rFonts w:ascii="Times New Roman"/>
                      <w:i/>
                      <w:sz w:val="19"/>
                    </w:rPr>
                    <w:t>max</w:t>
                  </w:r>
                </w:p>
              </w:txbxContent>
            </v:textbox>
            <w10:wrap type="none"/>
          </v:shape>
        </w:pict>
      </w:r>
      <w:r>
        <w:rPr>
          <w:b/>
          <w:sz w:val="18"/>
        </w:rPr>
        <w:t>Hình 1. </w:t>
      </w:r>
      <w:r>
        <w:rPr>
          <w:i/>
          <w:sz w:val="18"/>
        </w:rPr>
        <w:t>Sơ đồ hình học của cột tiết diện thay đổi [12]</w:t>
      </w:r>
    </w:p>
    <w:p>
      <w:pPr>
        <w:spacing w:after="0"/>
        <w:jc w:val="center"/>
        <w:rPr>
          <w:sz w:val="18"/>
        </w:rPr>
        <w:sectPr>
          <w:type w:val="continuous"/>
          <w:pgSz w:w="11910" w:h="16840"/>
          <w:pgMar w:top="1200" w:bottom="960" w:left="400" w:right="700"/>
        </w:sectPr>
      </w:pPr>
    </w:p>
    <w:p>
      <w:pPr>
        <w:pStyle w:val="BodyText"/>
        <w:spacing w:before="6"/>
        <w:rPr>
          <w:i/>
          <w:sz w:val="10"/>
        </w:rPr>
      </w:pPr>
    </w:p>
    <w:p>
      <w:pPr>
        <w:pStyle w:val="BodyText"/>
        <w:ind w:left="106"/>
      </w:pPr>
      <w:r>
        <w:rPr/>
        <w:pict>
          <v:group style="width:452.1pt;height:162.1pt;mso-position-horizontal-relative:char;mso-position-vertical-relative:line" coordorigin="0,0" coordsize="9042,3242">
            <v:line style="position:absolute" from="2830,1470" to="2830,1473" stroked="true" strokeweight=".02213pt" strokecolor="#000000">
              <v:stroke dashstyle="solid"/>
            </v:line>
            <v:line style="position:absolute" from="2867,1470" to="2867,1473" stroked="true" strokeweight=".055324pt" strokecolor="#000000">
              <v:stroke dashstyle="solid"/>
            </v:line>
            <v:shape style="position:absolute;left:2205;top:8;width:1128;height:3213" coordorigin="2206,9" coordsize="1128,3213" path="m3227,1439l3227,1828m3187,1439l3187,1828m2907,1506l3187,1506m2907,1561l3187,1561m2907,1608l3187,1608m2907,1648l3187,1648m2907,1701l3187,1701m2907,1760l3187,1760m3132,1362l3065,1362m3285,1362l3333,1362m3138,1828l3264,1828m3333,1917l3065,1917m3264,1828l3264,1917m3264,1917l3138,1917m3138,1917l3138,1828m3132,1362l3285,1362m3285,1362l3285,1439m3285,1439l3132,1439m3132,1439l3132,1362m2249,1517l2307,1517m2307,1517l2307,1338m2307,1338l2249,1338m2249,1338l2249,1517m2420,1517l2477,1517m2477,1517l2477,1338m2477,1338l2420,1338m2420,1338l2420,1517m2206,1531l2822,1531m2822,1531l2822,1752m2249,1752l2307,1752m2307,1752l2307,1933m2307,1933l2249,1933m2249,1933l2249,1752m2420,1752l2477,1752m2477,1752l2477,1933m2477,1933l2420,1933m2420,1933l2420,1752m2822,1752l2206,1752m2206,1752l2206,1531m2859,1465l2822,1465m2822,1465l2859,1465m2859,1338l2907,1338m2907,1338l2907,1933m2907,1933l2859,1933m2859,1933l2859,1338m3065,1506l3065,9m3065,9l3333,9m3333,9l3333,3221m3333,3221l3065,3221m3065,3221l3065,1760e" filled="false" stroked="true" strokeweight=".900966pt" strokecolor="#000000">
              <v:path arrowok="t"/>
              <v:stroke dashstyle="solid"/>
            </v:shape>
            <v:shape style="position:absolute;left:8378;top:1507;width:288;height:284" coordorigin="8379,1507" coordsize="288,284" path="m8666,1788l8666,1791m8666,1732l8666,1735m8666,1676l8666,1678m8666,1620l8666,1623m8666,1563l8666,1566m8666,1507l8666,1510m8379,1788l8379,1791m8379,1732l8379,1735m8379,1676l8379,1678m8379,1620l8379,1623m8379,1563l8379,1566m8379,1507l8379,1510e" filled="false" stroked="true" strokeweight=".02213pt" strokecolor="#000000">
              <v:path arrowok="t"/>
              <v:stroke dashstyle="solid"/>
            </v:shape>
            <v:shape style="position:absolute;left:387;top:391;width:8646;height:2463" coordorigin="387,391" coordsize="8646,2463" path="m8371,1782l8659,1782m8659,1782l8371,1782m8371,1727l8659,1727m8659,1727l8371,1727m8371,1670l8659,1670m8659,1670l8371,1670m8371,1615l8659,1615m8659,1615l8371,1615m8371,1558l8659,1558m8659,1558l8371,1558m8371,1502l8659,1502m8659,1502l8371,1502m8659,1408l9033,1408m9033,1408l9033,1865m9033,1865l8659,1865m8659,1865l8659,1408m8308,1431l8371,1431m8371,1431l8371,1835m8371,1835l8308,1835m8308,1835l8308,1431m6570,1599l6434,1461m6434,1461l6570,1338m6570,1933l6733,1809m6733,1809l6570,1671m6570,1671l6434,1809m6434,1809l6570,1933m6733,1675l6733,2410m6733,2410l6434,2410m6434,2410l6434,1675m6434,1595l6434,877m6434,877l6733,877m6733,877l6733,1595m7423,1338l7587,1461m7587,1461l7423,1599m7423,1599l7288,1461m7288,1461l7423,1338m7423,1933l7587,1809m7587,1809l7423,1671m7423,1671l7288,1809m7288,1809l7423,1933m7587,1675l7587,2410m7587,2410l7288,2410m7288,2410l7288,1675m7288,1595l7288,877m7288,877l7587,877m7587,877l7587,1595m5363,1632l5260,2477m5593,1595l5593,877m5593,877l5892,877m5892,877l5892,1595m4765,1595l4765,877m4765,877l5063,877m5063,877l5063,1595m3921,1595l3921,877m3921,877l4220,877m4220,877l4220,1595m4056,1338l4220,1461m4220,1675l4220,2410m4220,2410l3921,2410m3921,2410l3921,1675m4220,1461l4056,1599m4056,1599l3921,1461m3921,1461l4056,1338m3227,1595l8304,1595m5892,1675l5892,2410m5892,2410l5593,2410m5593,2410l5593,1675m5063,1675l5063,2410m5063,2410l4765,2410m4765,2410l4765,1675m3227,1675l8304,1675m2822,1465l2822,1805m2822,1805l2859,1805m1258,1390l1539,1390m1258,1357l1539,1357m1258,1870l1539,1870m1258,1837l1539,1837m1735,1649l2027,1094m1539,1527l2030,1527m2030,1527l2030,1760m2030,1760l1539,1760m1539,1760l1539,1527m1167,1168l1258,1168m1258,1168l1258,2100m952,1647l786,2246m514,1526l1167,1526m1167,1526l1167,1753m1167,1753l514,1753m514,1753l514,1526m1258,2100l1167,2100m1167,2100l1167,1168m1258,391l1539,391m1539,391l1539,2854m1539,2854l1258,2854m1258,2854l1258,391m667,1753l667,2109m667,2109l387,2109m387,2109l387,1206m387,1206l667,1206m667,1206l667,1526m2100,1564l2100,1729m2030,1527l2100,1564m2030,1760l2100,1729m2100,1564l2206,1564m2100,1729l2206,1729m4056,1933l4220,1809m4220,1809l4056,1671m4056,1671l3921,1809m3921,1809l4056,1933m4900,1338l5063,1461m5063,1461l4900,1599m4900,1599l4765,1461m4765,1461l4900,1338m4900,1933l5063,1809m5063,1809l4900,1671m4900,1671l4765,1809m4765,1809l4900,1933m5728,1338l5892,1461m5892,1461l5728,1599m5728,1599l5593,1461m5593,1461l5728,1338m5728,1933l5892,1809m5892,1809l5728,1671m5728,1671l5593,1809m5593,1809l5728,1933m6570,1338l6733,1461m6733,1461l6570,1599e" filled="false" stroked="true" strokeweight=".900966pt" strokecolor="#000000">
              <v:path arrowok="t"/>
              <v:stroke dashstyle="solid"/>
            </v:shape>
            <v:shape style="position:absolute;left:1910;top:860;width:1114;height:221" type="#_x0000_t202" filled="false" stroked="false">
              <v:textbox inset="0,0,0,0">
                <w:txbxContent>
                  <w:p>
                    <w:pPr>
                      <w:spacing w:line="221" w:lineRule="exact" w:before="0"/>
                      <w:ind w:left="0" w:right="0" w:firstLine="0"/>
                      <w:jc w:val="left"/>
                      <w:rPr>
                        <w:rFonts w:ascii="Times New Roman" w:hAnsi="Times New Roman"/>
                        <w:sz w:val="20"/>
                      </w:rPr>
                    </w:pPr>
                    <w:r>
                      <w:rPr>
                        <w:rFonts w:ascii="Times New Roman" w:hAnsi="Times New Roman"/>
                        <w:sz w:val="20"/>
                      </w:rPr>
                      <w:t>Kích thủy lực</w:t>
                    </w:r>
                  </w:p>
                </w:txbxContent>
              </v:textbox>
              <w10:wrap type="none"/>
            </v:shape>
            <v:shape style="position:absolute;left:0;top:2598;width:1107;height:221" type="#_x0000_t202" filled="false" stroked="false">
              <v:textbox inset="0,0,0,0">
                <w:txbxContent>
                  <w:p>
                    <w:pPr>
                      <w:spacing w:line="221" w:lineRule="exact" w:before="0"/>
                      <w:ind w:left="0" w:right="0" w:firstLine="0"/>
                      <w:jc w:val="left"/>
                      <w:rPr>
                        <w:rFonts w:ascii="Times New Roman" w:hAnsi="Times New Roman"/>
                        <w:sz w:val="20"/>
                      </w:rPr>
                    </w:pPr>
                    <w:r>
                      <w:rPr>
                        <w:rFonts w:ascii="Times New Roman" w:hAnsi="Times New Roman"/>
                        <w:sz w:val="20"/>
                      </w:rPr>
                      <w:t>Khung gia tải</w:t>
                    </w:r>
                  </w:p>
                </w:txbxContent>
              </v:textbox>
              <w10:wrap type="none"/>
            </v:shape>
            <v:shape style="position:absolute;left:4921;top:3020;width:1219;height:221" type="#_x0000_t202" filled="false" stroked="false">
              <v:textbox inset="0,0,0,0">
                <w:txbxContent>
                  <w:p>
                    <w:pPr>
                      <w:spacing w:line="221" w:lineRule="exact" w:before="0"/>
                      <w:ind w:left="0" w:right="0" w:firstLine="0"/>
                      <w:jc w:val="left"/>
                      <w:rPr>
                        <w:rFonts w:ascii="Times New Roman" w:hAnsi="Times New Roman"/>
                        <w:sz w:val="20"/>
                      </w:rPr>
                    </w:pPr>
                    <w:r>
                      <w:rPr>
                        <w:rFonts w:ascii="Times New Roman" w:hAnsi="Times New Roman"/>
                        <w:sz w:val="20"/>
                      </w:rPr>
                      <w:t>Cột thí nghiệm</w:t>
                    </w:r>
                  </w:p>
                </w:txbxContent>
              </v:textbox>
              <w10:wrap type="none"/>
            </v:shape>
          </v:group>
        </w:pict>
      </w:r>
      <w:r>
        <w:rPr/>
      </w:r>
    </w:p>
    <w:p>
      <w:pPr>
        <w:spacing w:line="184" w:lineRule="exact" w:before="0"/>
        <w:ind w:left="1054" w:right="1311" w:firstLine="0"/>
        <w:jc w:val="center"/>
        <w:rPr>
          <w:i/>
          <w:sz w:val="18"/>
        </w:rPr>
      </w:pPr>
      <w:r>
        <w:rPr>
          <w:b/>
          <w:sz w:val="18"/>
        </w:rPr>
        <w:t>Hình 2. </w:t>
      </w:r>
      <w:r>
        <w:rPr>
          <w:i/>
          <w:sz w:val="18"/>
        </w:rPr>
        <w:t>Sơ đồ bố trí thí nghiệm [12]</w:t>
      </w:r>
    </w:p>
    <w:p>
      <w:pPr>
        <w:pStyle w:val="BodyText"/>
        <w:spacing w:before="4"/>
        <w:rPr>
          <w:i/>
          <w:sz w:val="13"/>
        </w:rPr>
      </w:pPr>
    </w:p>
    <w:p>
      <w:pPr>
        <w:spacing w:after="0"/>
        <w:rPr>
          <w:sz w:val="13"/>
        </w:rPr>
        <w:sectPr>
          <w:pgSz w:w="11910" w:h="16840"/>
          <w:pgMar w:header="726" w:footer="792" w:top="1200" w:bottom="960" w:left="400" w:right="700"/>
        </w:sectPr>
      </w:pPr>
    </w:p>
    <w:p>
      <w:pPr>
        <w:pStyle w:val="BodyText"/>
        <w:spacing w:line="292" w:lineRule="auto" w:before="93"/>
        <w:ind w:left="452" w:firstLine="341"/>
        <w:jc w:val="both"/>
      </w:pPr>
      <w:r>
        <w:rPr/>
        <w:t>Mô hình thí nghiệm cột tiết diện thay đổi chịu tải trọng dọc trục có hai đầu là khớp cho phép xoay tự do trong mặt phẳng uốn và được cấu tạo trong thí nghiệm như hình 3a, tại vị trí đặt tải được gia cố như</w:t>
      </w:r>
      <w:r>
        <w:rPr>
          <w:spacing w:val="8"/>
        </w:rPr>
        <w:t> </w:t>
      </w:r>
      <w:r>
        <w:rPr/>
        <w:t>hình</w:t>
      </w:r>
      <w:r>
        <w:rPr>
          <w:spacing w:val="9"/>
        </w:rPr>
        <w:t> </w:t>
      </w:r>
      <w:r>
        <w:rPr/>
        <w:t>3b,</w:t>
      </w:r>
      <w:r>
        <w:rPr>
          <w:spacing w:val="9"/>
        </w:rPr>
        <w:t> </w:t>
      </w:r>
      <w:r>
        <w:rPr/>
        <w:t>liên</w:t>
      </w:r>
      <w:r>
        <w:rPr>
          <w:spacing w:val="7"/>
        </w:rPr>
        <w:t> </w:t>
      </w:r>
      <w:r>
        <w:rPr/>
        <w:t>kết</w:t>
      </w:r>
      <w:r>
        <w:rPr>
          <w:spacing w:val="7"/>
        </w:rPr>
        <w:t> </w:t>
      </w:r>
      <w:r>
        <w:rPr/>
        <w:t>ngăn</w:t>
      </w:r>
      <w:r>
        <w:rPr>
          <w:spacing w:val="9"/>
        </w:rPr>
        <w:t> </w:t>
      </w:r>
      <w:r>
        <w:rPr/>
        <w:t>cản</w:t>
      </w:r>
      <w:r>
        <w:rPr>
          <w:spacing w:val="7"/>
        </w:rPr>
        <w:t> </w:t>
      </w:r>
      <w:r>
        <w:rPr/>
        <w:t>sự</w:t>
      </w:r>
      <w:r>
        <w:rPr>
          <w:spacing w:val="8"/>
        </w:rPr>
        <w:t> </w:t>
      </w:r>
      <w:r>
        <w:rPr/>
        <w:t>mất</w:t>
      </w:r>
      <w:r>
        <w:rPr>
          <w:spacing w:val="7"/>
        </w:rPr>
        <w:t> </w:t>
      </w:r>
      <w:r>
        <w:rPr/>
        <w:t>ổn</w:t>
      </w:r>
      <w:r>
        <w:rPr>
          <w:spacing w:val="7"/>
        </w:rPr>
        <w:t> </w:t>
      </w:r>
      <w:r>
        <w:rPr/>
        <w:t>định</w:t>
      </w:r>
      <w:r>
        <w:rPr>
          <w:spacing w:val="7"/>
        </w:rPr>
        <w:t> </w:t>
      </w:r>
      <w:r>
        <w:rPr/>
        <w:t>tổng</w:t>
      </w:r>
    </w:p>
    <w:p>
      <w:pPr>
        <w:pStyle w:val="BodyText"/>
        <w:spacing w:line="292" w:lineRule="auto" w:before="93"/>
        <w:ind w:left="301" w:right="714"/>
        <w:jc w:val="both"/>
      </w:pPr>
      <w:r>
        <w:rPr/>
        <w:br w:type="column"/>
      </w:r>
      <w:r>
        <w:rPr/>
        <w:t>thể ngoài mặt phẳng uốn được gia cường bởi cột thép ở mỗi bên đủ độ cứng đảm bảo cho kết cấu không bị dịch chuyển theo phương ngoài mặt phẳng uốn theo suốt chiều dài của cột tại 5 điểm như hình 3c.</w:t>
      </w:r>
    </w:p>
    <w:p>
      <w:pPr>
        <w:spacing w:after="0" w:line="292" w:lineRule="auto"/>
        <w:jc w:val="both"/>
        <w:sectPr>
          <w:type w:val="continuous"/>
          <w:pgSz w:w="11910" w:h="16840"/>
          <w:pgMar w:top="1200" w:bottom="960" w:left="400" w:right="700"/>
          <w:cols w:num="2" w:equalWidth="0">
            <w:col w:w="5102" w:space="40"/>
            <w:col w:w="5668"/>
          </w:cols>
        </w:sectPr>
      </w:pPr>
    </w:p>
    <w:p>
      <w:pPr>
        <w:pStyle w:val="BodyText"/>
        <w:spacing w:before="6"/>
        <w:rPr>
          <w:sz w:val="11"/>
        </w:rPr>
      </w:pPr>
    </w:p>
    <w:p>
      <w:pPr>
        <w:pStyle w:val="BodyText"/>
        <w:ind w:left="1095"/>
      </w:pPr>
      <w:r>
        <w:rPr/>
        <w:pict>
          <v:group style="width:417.5pt;height:121.9pt;mso-position-horizontal-relative:char;mso-position-vertical-relative:line" coordorigin="0,0" coordsize="8350,2438">
            <v:shape style="position:absolute;left:0;top:0;width:2760;height:2438" type="#_x0000_t75" stroked="false">
              <v:imagedata r:id="rId13" o:title=""/>
            </v:shape>
            <v:shape style="position:absolute;left:2760;top:22;width:5590;height:2415" type="#_x0000_t75" stroked="false">
              <v:imagedata r:id="rId14" o:title=""/>
            </v:shape>
          </v:group>
        </w:pict>
      </w:r>
      <w:r>
        <w:rPr/>
      </w:r>
    </w:p>
    <w:p>
      <w:pPr>
        <w:pStyle w:val="ListParagraph"/>
        <w:numPr>
          <w:ilvl w:val="2"/>
          <w:numId w:val="1"/>
        </w:numPr>
        <w:tabs>
          <w:tab w:pos="1663" w:val="left" w:leader="none"/>
          <w:tab w:pos="2478" w:val="left" w:leader="none"/>
          <w:tab w:pos="3464" w:val="left" w:leader="none"/>
        </w:tabs>
        <w:spacing w:line="196" w:lineRule="exact" w:before="0" w:after="0"/>
        <w:ind w:left="2477" w:right="257" w:hanging="2478"/>
        <w:jc w:val="left"/>
        <w:rPr>
          <w:sz w:val="18"/>
        </w:rPr>
      </w:pPr>
      <w:r>
        <w:rPr>
          <w:sz w:val="18"/>
        </w:rPr>
        <w:t>Liên</w:t>
      </w:r>
      <w:r>
        <w:rPr>
          <w:spacing w:val="-3"/>
          <w:sz w:val="18"/>
        </w:rPr>
        <w:t> </w:t>
      </w:r>
      <w:r>
        <w:rPr>
          <w:sz w:val="18"/>
        </w:rPr>
        <w:t>kết</w:t>
      </w:r>
      <w:r>
        <w:rPr>
          <w:spacing w:val="-3"/>
          <w:sz w:val="18"/>
        </w:rPr>
        <w:t> </w:t>
      </w:r>
      <w:r>
        <w:rPr>
          <w:sz w:val="18"/>
        </w:rPr>
        <w:t>khớp</w:t>
        <w:tab/>
        <w:t>(b) Hỗ trợ</w:t>
      </w:r>
      <w:r>
        <w:rPr>
          <w:spacing w:val="-5"/>
          <w:sz w:val="18"/>
        </w:rPr>
        <w:t> </w:t>
      </w:r>
      <w:r>
        <w:rPr>
          <w:sz w:val="18"/>
        </w:rPr>
        <w:t>gia</w:t>
      </w:r>
      <w:r>
        <w:rPr>
          <w:spacing w:val="-2"/>
          <w:sz w:val="18"/>
        </w:rPr>
        <w:t> </w:t>
      </w:r>
      <w:r>
        <w:rPr>
          <w:sz w:val="18"/>
        </w:rPr>
        <w:t>tải</w:t>
        <w:tab/>
        <w:t>(c) Hạn chế ngoài mặt phẳng</w:t>
      </w:r>
      <w:r>
        <w:rPr>
          <w:spacing w:val="-5"/>
          <w:sz w:val="18"/>
        </w:rPr>
        <w:t> </w:t>
      </w:r>
      <w:r>
        <w:rPr>
          <w:sz w:val="18"/>
        </w:rPr>
        <w:t>uốn</w:t>
      </w:r>
    </w:p>
    <w:p>
      <w:pPr>
        <w:spacing w:before="117"/>
        <w:ind w:left="1054" w:right="1314" w:firstLine="0"/>
        <w:jc w:val="center"/>
        <w:rPr>
          <w:i/>
          <w:sz w:val="18"/>
        </w:rPr>
      </w:pPr>
      <w:r>
        <w:rPr>
          <w:b/>
          <w:sz w:val="18"/>
        </w:rPr>
        <w:t>Hình 3. </w:t>
      </w:r>
      <w:r>
        <w:rPr>
          <w:i/>
          <w:sz w:val="18"/>
        </w:rPr>
        <w:t>Thiết bị hỗ trợ thí nghiệm [12]</w:t>
      </w:r>
    </w:p>
    <w:p>
      <w:pPr>
        <w:spacing w:after="0"/>
        <w:jc w:val="center"/>
        <w:rPr>
          <w:sz w:val="18"/>
        </w:rPr>
        <w:sectPr>
          <w:type w:val="continuous"/>
          <w:pgSz w:w="11910" w:h="16840"/>
          <w:pgMar w:top="1200" w:bottom="960" w:left="400" w:right="700"/>
        </w:sectPr>
      </w:pPr>
    </w:p>
    <w:p>
      <w:pPr>
        <w:pStyle w:val="Heading3"/>
        <w:numPr>
          <w:ilvl w:val="0"/>
          <w:numId w:val="1"/>
        </w:numPr>
        <w:tabs>
          <w:tab w:pos="697" w:val="left" w:leader="none"/>
        </w:tabs>
        <w:spacing w:line="292" w:lineRule="auto" w:before="180" w:after="0"/>
        <w:ind w:left="452" w:right="1" w:firstLine="0"/>
        <w:jc w:val="both"/>
      </w:pPr>
      <w:r>
        <w:rPr/>
        <w:t>Mô phỏng phần tử hữu hạn của cột thép tiết diện thay</w:t>
      </w:r>
      <w:r>
        <w:rPr>
          <w:spacing w:val="-4"/>
        </w:rPr>
        <w:t> </w:t>
      </w:r>
      <w:r>
        <w:rPr/>
        <w:t>đổi</w:t>
      </w:r>
    </w:p>
    <w:p>
      <w:pPr>
        <w:pStyle w:val="BodyText"/>
        <w:spacing w:line="292" w:lineRule="auto" w:before="58"/>
        <w:ind w:left="452" w:firstLine="341"/>
        <w:jc w:val="both"/>
      </w:pPr>
      <w:r>
        <w:rPr/>
        <w:t>Trong mục này nhóm tác giả tiến hành mô phỏng lại quá trình thí nghiệm của </w:t>
      </w:r>
      <w:hyperlink r:id="rId10">
        <w:r>
          <w:rPr/>
          <w:t>T. Tankova</w:t>
        </w:r>
      </w:hyperlink>
      <w:r>
        <w:rPr/>
        <w:t> và cộng sự trong [12] bằng phần mềm ANSYS Workbench R18.1. Các tham số tiết diện, tham số hình học được lấy ở bảng 1 và thông số đầu vào của vật liệu được cho ở bảng</w:t>
      </w:r>
      <w:r>
        <w:rPr>
          <w:spacing w:val="-10"/>
        </w:rPr>
        <w:t> </w:t>
      </w:r>
      <w:r>
        <w:rPr/>
        <w:t>2.</w:t>
      </w:r>
    </w:p>
    <w:p>
      <w:pPr>
        <w:pStyle w:val="Heading4"/>
        <w:numPr>
          <w:ilvl w:val="1"/>
          <w:numId w:val="2"/>
        </w:numPr>
        <w:tabs>
          <w:tab w:pos="630" w:val="left" w:leader="none"/>
        </w:tabs>
        <w:spacing w:line="240" w:lineRule="auto" w:before="197" w:after="0"/>
        <w:ind w:left="629" w:right="0" w:hanging="334"/>
        <w:jc w:val="left"/>
        <w:rPr>
          <w:i/>
        </w:rPr>
      </w:pPr>
      <w:r>
        <w:rPr>
          <w:i/>
          <w:spacing w:val="-3"/>
          <w:w w:val="99"/>
        </w:rPr>
        <w:br w:type="column"/>
      </w:r>
      <w:r>
        <w:rPr>
          <w:i/>
        </w:rPr>
        <w:t>Mô hình vật</w:t>
      </w:r>
      <w:r>
        <w:rPr>
          <w:i/>
          <w:spacing w:val="-1"/>
        </w:rPr>
        <w:t> </w:t>
      </w:r>
      <w:r>
        <w:rPr>
          <w:i/>
        </w:rPr>
        <w:t>liệu</w:t>
      </w:r>
    </w:p>
    <w:p>
      <w:pPr>
        <w:pStyle w:val="BodyText"/>
        <w:spacing w:line="312" w:lineRule="auto" w:before="190"/>
        <w:ind w:left="296" w:right="712" w:firstLine="340"/>
        <w:jc w:val="both"/>
      </w:pPr>
      <w:r>
        <w:rPr/>
        <w:t>Đường cong quan hệ ứng suất - biến dạng khi vật liệu thép chịu nén được dùng trong mô hình PTHH của bài báo này được lấy đúng với đường cong quan hệ ứng suất - biến dạng của vật liệu thép làm thí nghiệm trong nghiên cứu của </w:t>
      </w:r>
      <w:hyperlink r:id="rId10">
        <w:r>
          <w:rPr/>
          <w:t>T. Tankova </w:t>
        </w:r>
      </w:hyperlink>
      <w:r>
        <w:rPr/>
        <w:t>và cộng sự [12] và thể hiện như hình 4.</w:t>
      </w:r>
    </w:p>
    <w:p>
      <w:pPr>
        <w:spacing w:after="0" w:line="312" w:lineRule="auto"/>
        <w:jc w:val="both"/>
        <w:sectPr>
          <w:type w:val="continuous"/>
          <w:pgSz w:w="11910" w:h="16840"/>
          <w:pgMar w:top="1200" w:bottom="960" w:left="400" w:right="700"/>
          <w:cols w:num="2" w:equalWidth="0">
            <w:col w:w="5107" w:space="40"/>
            <w:col w:w="5663"/>
          </w:cols>
        </w:sectPr>
      </w:pPr>
    </w:p>
    <w:p>
      <w:pPr>
        <w:pStyle w:val="BodyText"/>
      </w:pPr>
    </w:p>
    <w:p>
      <w:pPr>
        <w:pStyle w:val="BodyText"/>
        <w:spacing w:before="11"/>
        <w:rPr>
          <w:sz w:val="18"/>
        </w:rPr>
      </w:pPr>
    </w:p>
    <w:p>
      <w:pPr>
        <w:pStyle w:val="BodyText"/>
        <w:ind w:left="3066"/>
      </w:pPr>
      <w:r>
        <w:rPr/>
        <w:drawing>
          <wp:inline distT="0" distB="0" distL="0" distR="0">
            <wp:extent cx="2817593" cy="1808797"/>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15" cstate="print"/>
                    <a:stretch>
                      <a:fillRect/>
                    </a:stretch>
                  </pic:blipFill>
                  <pic:spPr>
                    <a:xfrm>
                      <a:off x="0" y="0"/>
                      <a:ext cx="2817593" cy="1808797"/>
                    </a:xfrm>
                    <a:prstGeom prst="rect">
                      <a:avLst/>
                    </a:prstGeom>
                  </pic:spPr>
                </pic:pic>
              </a:graphicData>
            </a:graphic>
          </wp:inline>
        </w:drawing>
      </w:r>
      <w:r>
        <w:rPr/>
      </w:r>
    </w:p>
    <w:p>
      <w:pPr>
        <w:spacing w:before="21"/>
        <w:ind w:left="1054" w:right="1314" w:firstLine="0"/>
        <w:jc w:val="center"/>
        <w:rPr>
          <w:i/>
          <w:sz w:val="18"/>
        </w:rPr>
      </w:pPr>
      <w:bookmarkStart w:name="_bookmark0" w:id="1"/>
      <w:bookmarkEnd w:id="1"/>
      <w:r>
        <w:rPr/>
      </w:r>
      <w:r>
        <w:rPr>
          <w:b/>
          <w:sz w:val="18"/>
        </w:rPr>
        <w:t>Hình 4. </w:t>
      </w:r>
      <w:r>
        <w:rPr>
          <w:i/>
          <w:sz w:val="18"/>
        </w:rPr>
        <w:t>Đường cong quan hệ ứng suất - biến dạng của vật liệu thép</w:t>
      </w:r>
    </w:p>
    <w:p>
      <w:pPr>
        <w:spacing w:after="0"/>
        <w:jc w:val="center"/>
        <w:rPr>
          <w:sz w:val="18"/>
        </w:rPr>
        <w:sectPr>
          <w:type w:val="continuous"/>
          <w:pgSz w:w="11910" w:h="16840"/>
          <w:pgMar w:top="1200" w:bottom="960" w:left="400" w:right="700"/>
        </w:sectPr>
      </w:pPr>
    </w:p>
    <w:p>
      <w:pPr>
        <w:spacing w:before="84"/>
        <w:ind w:left="3561" w:right="0" w:firstLine="0"/>
        <w:jc w:val="left"/>
        <w:rPr>
          <w:i/>
          <w:sz w:val="18"/>
        </w:rPr>
      </w:pPr>
      <w:r>
        <w:rPr>
          <w:b/>
          <w:sz w:val="18"/>
        </w:rPr>
        <w:t>Bảng 2. </w:t>
      </w:r>
      <w:r>
        <w:rPr>
          <w:i/>
          <w:sz w:val="18"/>
        </w:rPr>
        <w:t>Đặc trưng cơ học của vật liệu trong mô hình [12]</w:t>
      </w:r>
    </w:p>
    <w:p>
      <w:pPr>
        <w:pStyle w:val="BodyText"/>
        <w:spacing w:before="10"/>
        <w:rPr>
          <w:i/>
          <w:sz w:val="5"/>
        </w:rPr>
      </w:pPr>
    </w:p>
    <w:tbl>
      <w:tblPr>
        <w:tblW w:w="0" w:type="auto"/>
        <w:jc w:val="left"/>
        <w:tblInd w:w="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0"/>
        <w:gridCol w:w="2273"/>
        <w:gridCol w:w="1765"/>
        <w:gridCol w:w="1752"/>
      </w:tblGrid>
      <w:tr>
        <w:trPr>
          <w:trHeight w:val="206" w:hRule="atLeast"/>
        </w:trPr>
        <w:tc>
          <w:tcPr>
            <w:tcW w:w="3150" w:type="dxa"/>
            <w:tcBorders>
              <w:top w:val="single" w:sz="4" w:space="0" w:color="000000"/>
              <w:bottom w:val="single" w:sz="4" w:space="0" w:color="000000"/>
            </w:tcBorders>
          </w:tcPr>
          <w:p>
            <w:pPr>
              <w:pStyle w:val="TableParagraph"/>
              <w:ind w:left="1425"/>
              <w:rPr>
                <w:sz w:val="18"/>
              </w:rPr>
            </w:pPr>
            <w:r>
              <w:rPr>
                <w:sz w:val="18"/>
              </w:rPr>
              <w:t>Tham số</w:t>
            </w:r>
          </w:p>
        </w:tc>
        <w:tc>
          <w:tcPr>
            <w:tcW w:w="2273" w:type="dxa"/>
            <w:tcBorders>
              <w:top w:val="single" w:sz="4" w:space="0" w:color="000000"/>
              <w:bottom w:val="single" w:sz="4" w:space="0" w:color="000000"/>
            </w:tcBorders>
          </w:tcPr>
          <w:p>
            <w:pPr>
              <w:pStyle w:val="TableParagraph"/>
              <w:ind w:left="1002" w:right="630"/>
              <w:jc w:val="center"/>
              <w:rPr>
                <w:sz w:val="18"/>
              </w:rPr>
            </w:pPr>
            <w:r>
              <w:rPr>
                <w:sz w:val="18"/>
              </w:rPr>
              <w:t>Ký hiệu</w:t>
            </w:r>
          </w:p>
        </w:tc>
        <w:tc>
          <w:tcPr>
            <w:tcW w:w="1765" w:type="dxa"/>
            <w:tcBorders>
              <w:top w:val="single" w:sz="4" w:space="0" w:color="000000"/>
              <w:bottom w:val="single" w:sz="4" w:space="0" w:color="000000"/>
            </w:tcBorders>
          </w:tcPr>
          <w:p>
            <w:pPr>
              <w:pStyle w:val="TableParagraph"/>
              <w:ind w:left="630" w:right="613"/>
              <w:jc w:val="center"/>
              <w:rPr>
                <w:sz w:val="18"/>
              </w:rPr>
            </w:pPr>
            <w:r>
              <w:rPr>
                <w:sz w:val="18"/>
              </w:rPr>
              <w:t>Giá trị</w:t>
            </w:r>
          </w:p>
        </w:tc>
        <w:tc>
          <w:tcPr>
            <w:tcW w:w="1752" w:type="dxa"/>
            <w:tcBorders>
              <w:top w:val="single" w:sz="4" w:space="0" w:color="000000"/>
              <w:bottom w:val="single" w:sz="4" w:space="0" w:color="000000"/>
            </w:tcBorders>
          </w:tcPr>
          <w:p>
            <w:pPr>
              <w:pStyle w:val="TableParagraph"/>
              <w:ind w:left="611" w:right="571"/>
              <w:jc w:val="center"/>
              <w:rPr>
                <w:sz w:val="18"/>
              </w:rPr>
            </w:pPr>
            <w:r>
              <w:rPr>
                <w:sz w:val="18"/>
              </w:rPr>
              <w:t>Đơn vị</w:t>
            </w:r>
          </w:p>
        </w:tc>
      </w:tr>
      <w:tr>
        <w:trPr>
          <w:trHeight w:val="208" w:hRule="atLeast"/>
        </w:trPr>
        <w:tc>
          <w:tcPr>
            <w:tcW w:w="3150" w:type="dxa"/>
            <w:tcBorders>
              <w:top w:val="single" w:sz="4" w:space="0" w:color="000000"/>
              <w:bottom w:val="single" w:sz="4" w:space="0" w:color="000000"/>
            </w:tcBorders>
          </w:tcPr>
          <w:p>
            <w:pPr>
              <w:pStyle w:val="TableParagraph"/>
              <w:spacing w:line="189" w:lineRule="exact"/>
              <w:rPr>
                <w:sz w:val="18"/>
              </w:rPr>
            </w:pPr>
            <w:r>
              <w:rPr>
                <w:sz w:val="18"/>
              </w:rPr>
              <w:t>Mô đun đàn hồi</w:t>
            </w:r>
          </w:p>
        </w:tc>
        <w:tc>
          <w:tcPr>
            <w:tcW w:w="2273" w:type="dxa"/>
            <w:tcBorders>
              <w:top w:val="single" w:sz="4" w:space="0" w:color="000000"/>
              <w:bottom w:val="single" w:sz="4" w:space="0" w:color="000000"/>
            </w:tcBorders>
          </w:tcPr>
          <w:p>
            <w:pPr>
              <w:pStyle w:val="TableParagraph"/>
              <w:spacing w:line="189" w:lineRule="exact"/>
              <w:ind w:left="371"/>
              <w:jc w:val="center"/>
              <w:rPr>
                <w:sz w:val="18"/>
              </w:rPr>
            </w:pPr>
            <w:r>
              <w:rPr>
                <w:w w:val="100"/>
                <w:sz w:val="18"/>
              </w:rPr>
              <w:t>E</w:t>
            </w:r>
          </w:p>
        </w:tc>
        <w:tc>
          <w:tcPr>
            <w:tcW w:w="1765" w:type="dxa"/>
            <w:tcBorders>
              <w:top w:val="single" w:sz="4" w:space="0" w:color="000000"/>
              <w:bottom w:val="single" w:sz="4" w:space="0" w:color="000000"/>
            </w:tcBorders>
          </w:tcPr>
          <w:p>
            <w:pPr>
              <w:pStyle w:val="TableParagraph"/>
              <w:spacing w:line="189" w:lineRule="exact"/>
              <w:ind w:left="628" w:right="613"/>
              <w:jc w:val="center"/>
              <w:rPr>
                <w:sz w:val="18"/>
              </w:rPr>
            </w:pPr>
            <w:r>
              <w:rPr>
                <w:sz w:val="18"/>
              </w:rPr>
              <w:t>208,1</w:t>
            </w:r>
          </w:p>
        </w:tc>
        <w:tc>
          <w:tcPr>
            <w:tcW w:w="1752" w:type="dxa"/>
            <w:tcBorders>
              <w:top w:val="single" w:sz="4" w:space="0" w:color="000000"/>
              <w:bottom w:val="single" w:sz="4" w:space="0" w:color="000000"/>
            </w:tcBorders>
          </w:tcPr>
          <w:p>
            <w:pPr>
              <w:pStyle w:val="TableParagraph"/>
              <w:spacing w:line="189" w:lineRule="exact"/>
              <w:ind w:left="611" w:right="571"/>
              <w:jc w:val="center"/>
              <w:rPr>
                <w:sz w:val="18"/>
              </w:rPr>
            </w:pPr>
            <w:r>
              <w:rPr>
                <w:sz w:val="18"/>
              </w:rPr>
              <w:t>Gpa</w:t>
            </w:r>
          </w:p>
        </w:tc>
      </w:tr>
      <w:tr>
        <w:trPr>
          <w:trHeight w:val="207" w:hRule="atLeast"/>
        </w:trPr>
        <w:tc>
          <w:tcPr>
            <w:tcW w:w="3150" w:type="dxa"/>
            <w:tcBorders>
              <w:top w:val="single" w:sz="4" w:space="0" w:color="000000"/>
              <w:bottom w:val="single" w:sz="4" w:space="0" w:color="000000"/>
            </w:tcBorders>
          </w:tcPr>
          <w:p>
            <w:pPr>
              <w:pStyle w:val="TableParagraph"/>
              <w:rPr>
                <w:sz w:val="18"/>
              </w:rPr>
            </w:pPr>
            <w:r>
              <w:rPr>
                <w:sz w:val="18"/>
              </w:rPr>
              <w:t>Giới hạn chảy</w:t>
            </w:r>
          </w:p>
        </w:tc>
        <w:tc>
          <w:tcPr>
            <w:tcW w:w="2273" w:type="dxa"/>
            <w:tcBorders>
              <w:top w:val="single" w:sz="4" w:space="0" w:color="000000"/>
              <w:bottom w:val="single" w:sz="4" w:space="0" w:color="000000"/>
            </w:tcBorders>
          </w:tcPr>
          <w:p>
            <w:pPr>
              <w:pStyle w:val="TableParagraph"/>
              <w:ind w:left="1001" w:right="630"/>
              <w:jc w:val="center"/>
              <w:rPr>
                <w:sz w:val="12"/>
              </w:rPr>
            </w:pPr>
            <w:r>
              <w:rPr>
                <w:position w:val="2"/>
                <w:sz w:val="18"/>
              </w:rPr>
              <w:t>f</w:t>
            </w:r>
            <w:r>
              <w:rPr>
                <w:sz w:val="12"/>
              </w:rPr>
              <w:t>y</w:t>
            </w:r>
          </w:p>
        </w:tc>
        <w:tc>
          <w:tcPr>
            <w:tcW w:w="1765" w:type="dxa"/>
            <w:tcBorders>
              <w:top w:val="single" w:sz="4" w:space="0" w:color="000000"/>
              <w:bottom w:val="single" w:sz="4" w:space="0" w:color="000000"/>
            </w:tcBorders>
          </w:tcPr>
          <w:p>
            <w:pPr>
              <w:pStyle w:val="TableParagraph"/>
              <w:ind w:left="628" w:right="613"/>
              <w:jc w:val="center"/>
              <w:rPr>
                <w:sz w:val="18"/>
              </w:rPr>
            </w:pPr>
            <w:r>
              <w:rPr>
                <w:sz w:val="18"/>
              </w:rPr>
              <w:t>376,7</w:t>
            </w:r>
          </w:p>
        </w:tc>
        <w:tc>
          <w:tcPr>
            <w:tcW w:w="1752" w:type="dxa"/>
            <w:tcBorders>
              <w:top w:val="single" w:sz="4" w:space="0" w:color="000000"/>
              <w:bottom w:val="single" w:sz="4" w:space="0" w:color="000000"/>
            </w:tcBorders>
          </w:tcPr>
          <w:p>
            <w:pPr>
              <w:pStyle w:val="TableParagraph"/>
              <w:ind w:left="611" w:right="571"/>
              <w:jc w:val="center"/>
              <w:rPr>
                <w:sz w:val="18"/>
              </w:rPr>
            </w:pPr>
            <w:r>
              <w:rPr>
                <w:sz w:val="18"/>
              </w:rPr>
              <w:t>MPa</w:t>
            </w:r>
          </w:p>
        </w:tc>
      </w:tr>
      <w:tr>
        <w:trPr>
          <w:trHeight w:val="206" w:hRule="atLeast"/>
        </w:trPr>
        <w:tc>
          <w:tcPr>
            <w:tcW w:w="3150" w:type="dxa"/>
            <w:tcBorders>
              <w:top w:val="single" w:sz="4" w:space="0" w:color="000000"/>
              <w:bottom w:val="single" w:sz="4" w:space="0" w:color="000000"/>
            </w:tcBorders>
          </w:tcPr>
          <w:p>
            <w:pPr>
              <w:pStyle w:val="TableParagraph"/>
              <w:spacing w:line="188" w:lineRule="exact"/>
              <w:rPr>
                <w:sz w:val="18"/>
              </w:rPr>
            </w:pPr>
            <w:r>
              <w:rPr>
                <w:sz w:val="18"/>
              </w:rPr>
              <w:t>Giới hạn bền</w:t>
            </w:r>
          </w:p>
        </w:tc>
        <w:tc>
          <w:tcPr>
            <w:tcW w:w="2273" w:type="dxa"/>
            <w:tcBorders>
              <w:top w:val="single" w:sz="4" w:space="0" w:color="000000"/>
              <w:bottom w:val="single" w:sz="4" w:space="0" w:color="000000"/>
            </w:tcBorders>
          </w:tcPr>
          <w:p>
            <w:pPr>
              <w:pStyle w:val="TableParagraph"/>
              <w:spacing w:line="188" w:lineRule="exact"/>
              <w:ind w:left="998" w:right="630"/>
              <w:jc w:val="center"/>
              <w:rPr>
                <w:sz w:val="12"/>
              </w:rPr>
            </w:pPr>
            <w:r>
              <w:rPr>
                <w:position w:val="2"/>
                <w:sz w:val="18"/>
              </w:rPr>
              <w:t>f</w:t>
            </w:r>
            <w:r>
              <w:rPr>
                <w:sz w:val="12"/>
              </w:rPr>
              <w:t>u</w:t>
            </w:r>
          </w:p>
        </w:tc>
        <w:tc>
          <w:tcPr>
            <w:tcW w:w="1765" w:type="dxa"/>
            <w:tcBorders>
              <w:top w:val="single" w:sz="4" w:space="0" w:color="000000"/>
              <w:bottom w:val="single" w:sz="4" w:space="0" w:color="000000"/>
            </w:tcBorders>
          </w:tcPr>
          <w:p>
            <w:pPr>
              <w:pStyle w:val="TableParagraph"/>
              <w:spacing w:line="188" w:lineRule="exact"/>
              <w:ind w:left="628" w:right="613"/>
              <w:jc w:val="center"/>
              <w:rPr>
                <w:sz w:val="18"/>
              </w:rPr>
            </w:pPr>
            <w:r>
              <w:rPr>
                <w:sz w:val="18"/>
              </w:rPr>
              <w:t>570,3</w:t>
            </w:r>
          </w:p>
        </w:tc>
        <w:tc>
          <w:tcPr>
            <w:tcW w:w="1752" w:type="dxa"/>
            <w:tcBorders>
              <w:top w:val="single" w:sz="4" w:space="0" w:color="000000"/>
              <w:bottom w:val="single" w:sz="4" w:space="0" w:color="000000"/>
            </w:tcBorders>
          </w:tcPr>
          <w:p>
            <w:pPr>
              <w:pStyle w:val="TableParagraph"/>
              <w:spacing w:line="188" w:lineRule="exact"/>
              <w:ind w:left="611" w:right="571"/>
              <w:jc w:val="center"/>
              <w:rPr>
                <w:sz w:val="18"/>
              </w:rPr>
            </w:pPr>
            <w:r>
              <w:rPr>
                <w:sz w:val="18"/>
              </w:rPr>
              <w:t>MPa</w:t>
            </w:r>
          </w:p>
        </w:tc>
      </w:tr>
    </w:tbl>
    <w:p>
      <w:pPr>
        <w:pStyle w:val="BodyText"/>
        <w:spacing w:before="9"/>
        <w:rPr>
          <w:i/>
          <w:sz w:val="14"/>
        </w:rPr>
      </w:pPr>
    </w:p>
    <w:p>
      <w:pPr>
        <w:spacing w:after="0"/>
        <w:rPr>
          <w:sz w:val="14"/>
        </w:rPr>
        <w:sectPr>
          <w:pgSz w:w="11910" w:h="16840"/>
          <w:pgMar w:header="726" w:footer="766" w:top="1200" w:bottom="980" w:left="400" w:right="700"/>
        </w:sectPr>
      </w:pPr>
    </w:p>
    <w:p>
      <w:pPr>
        <w:pStyle w:val="BodyText"/>
        <w:spacing w:line="292" w:lineRule="auto" w:before="93"/>
        <w:ind w:left="1018" w:firstLine="340"/>
        <w:jc w:val="both"/>
      </w:pPr>
      <w:hyperlink w:history="true" w:anchor="_bookmark0">
        <w:r>
          <w:rPr/>
          <w:t>Hình 4</w:t>
        </w:r>
      </w:hyperlink>
      <w:r>
        <w:rPr/>
        <w:t> thể hiện mô hình vật liệu biến dạng 2 đường thẳng (bilinear isotropic harding) với giới hạn chảy f</w:t>
      </w:r>
      <w:r>
        <w:rPr>
          <w:vertAlign w:val="subscript"/>
        </w:rPr>
        <w:t>y</w:t>
      </w:r>
      <w:r>
        <w:rPr>
          <w:vertAlign w:val="baseline"/>
        </w:rPr>
        <w:t> = 376.7 MPa và giá trị biến dạng dư có giá trị bằng 4160</w:t>
      </w:r>
      <w:r>
        <w:rPr>
          <w:spacing w:val="-6"/>
          <w:vertAlign w:val="baseline"/>
        </w:rPr>
        <w:t> </w:t>
      </w:r>
      <w:r>
        <w:rPr>
          <w:vertAlign w:val="baseline"/>
        </w:rPr>
        <w:t>MPa.</w:t>
      </w:r>
    </w:p>
    <w:p>
      <w:pPr>
        <w:pStyle w:val="Heading4"/>
        <w:numPr>
          <w:ilvl w:val="1"/>
          <w:numId w:val="2"/>
        </w:numPr>
        <w:tabs>
          <w:tab w:pos="636" w:val="left" w:leader="none"/>
        </w:tabs>
        <w:spacing w:line="240" w:lineRule="auto" w:before="127" w:after="0"/>
        <w:ind w:left="635" w:right="0" w:hanging="332"/>
        <w:jc w:val="left"/>
        <w:rPr>
          <w:i/>
        </w:rPr>
      </w:pPr>
      <w:r>
        <w:rPr>
          <w:i/>
          <w:w w:val="99"/>
        </w:rPr>
        <w:br w:type="column"/>
      </w:r>
      <w:r>
        <w:rPr>
          <w:i/>
        </w:rPr>
        <w:t>Thiết lập mô hình mô phỏng</w:t>
      </w:r>
    </w:p>
    <w:p>
      <w:pPr>
        <w:pStyle w:val="BodyText"/>
        <w:spacing w:before="4"/>
        <w:rPr>
          <w:b/>
          <w:i/>
          <w:sz w:val="18"/>
        </w:rPr>
      </w:pPr>
    </w:p>
    <w:p>
      <w:pPr>
        <w:pStyle w:val="BodyText"/>
        <w:spacing w:before="1"/>
        <w:ind w:left="645"/>
      </w:pPr>
      <w:r>
        <w:rPr/>
        <w:t>Mô hình được lập với sự hỗ trợ của phần mềm</w:t>
      </w:r>
    </w:p>
    <w:p>
      <w:pPr>
        <w:spacing w:before="89"/>
        <w:ind w:left="304" w:right="0" w:firstLine="0"/>
        <w:jc w:val="left"/>
        <w:rPr>
          <w:sz w:val="20"/>
        </w:rPr>
      </w:pPr>
      <w:r>
        <w:rPr>
          <w:i/>
          <w:sz w:val="20"/>
        </w:rPr>
        <w:t>Design Modeler </w:t>
      </w:r>
      <w:r>
        <w:rPr>
          <w:sz w:val="20"/>
        </w:rPr>
        <w:t>thu được kết quả như hình 5.</w:t>
      </w:r>
    </w:p>
    <w:p>
      <w:pPr>
        <w:spacing w:after="0"/>
        <w:jc w:val="left"/>
        <w:rPr>
          <w:sz w:val="20"/>
        </w:rPr>
        <w:sectPr>
          <w:type w:val="continuous"/>
          <w:pgSz w:w="11910" w:h="16840"/>
          <w:pgMar w:top="1200" w:bottom="960" w:left="400" w:right="700"/>
          <w:cols w:num="2" w:equalWidth="0">
            <w:col w:w="5666" w:space="40"/>
            <w:col w:w="5104"/>
          </w:cols>
        </w:sectPr>
      </w:pPr>
    </w:p>
    <w:p>
      <w:pPr>
        <w:pStyle w:val="BodyText"/>
        <w:spacing w:before="10"/>
        <w:rPr>
          <w:sz w:val="22"/>
        </w:rPr>
      </w:pPr>
    </w:p>
    <w:p>
      <w:pPr>
        <w:pStyle w:val="BodyText"/>
        <w:ind w:left="2905"/>
      </w:pPr>
      <w:r>
        <w:rPr/>
        <w:drawing>
          <wp:inline distT="0" distB="0" distL="0" distR="0">
            <wp:extent cx="3675903" cy="1894046"/>
            <wp:effectExtent l="0" t="0" r="0" b="0"/>
            <wp:docPr id="3" name="image6.jpeg"/>
            <wp:cNvGraphicFramePr>
              <a:graphicFrameLocks noChangeAspect="1"/>
            </wp:cNvGraphicFramePr>
            <a:graphic>
              <a:graphicData uri="http://schemas.openxmlformats.org/drawingml/2006/picture">
                <pic:pic>
                  <pic:nvPicPr>
                    <pic:cNvPr id="4" name="image6.jpeg"/>
                    <pic:cNvPicPr/>
                  </pic:nvPicPr>
                  <pic:blipFill>
                    <a:blip r:embed="rId16" cstate="print"/>
                    <a:stretch>
                      <a:fillRect/>
                    </a:stretch>
                  </pic:blipFill>
                  <pic:spPr>
                    <a:xfrm>
                      <a:off x="0" y="0"/>
                      <a:ext cx="3675903" cy="1894046"/>
                    </a:xfrm>
                    <a:prstGeom prst="rect">
                      <a:avLst/>
                    </a:prstGeom>
                  </pic:spPr>
                </pic:pic>
              </a:graphicData>
            </a:graphic>
          </wp:inline>
        </w:drawing>
      </w:r>
      <w:r>
        <w:rPr/>
      </w:r>
    </w:p>
    <w:p>
      <w:pPr>
        <w:spacing w:before="43"/>
        <w:ind w:left="1623" w:right="0" w:firstLine="0"/>
        <w:jc w:val="left"/>
        <w:rPr>
          <w:i/>
          <w:sz w:val="18"/>
        </w:rPr>
      </w:pPr>
      <w:r>
        <w:rPr>
          <w:b/>
          <w:sz w:val="18"/>
        </w:rPr>
        <w:t>Hình 5. </w:t>
      </w:r>
      <w:r>
        <w:rPr>
          <w:i/>
          <w:sz w:val="18"/>
        </w:rPr>
        <w:t>Mô hình mô phỏng xác định lực tới hạn cột thép tiết diện thay đổi trong ANSYS Workbench R18.1</w:t>
      </w:r>
    </w:p>
    <w:p>
      <w:pPr>
        <w:pStyle w:val="BodyText"/>
        <w:rPr>
          <w:i/>
          <w:sz w:val="17"/>
        </w:rPr>
      </w:pPr>
    </w:p>
    <w:p>
      <w:pPr>
        <w:spacing w:after="0"/>
        <w:rPr>
          <w:sz w:val="17"/>
        </w:rPr>
        <w:sectPr>
          <w:type w:val="continuous"/>
          <w:pgSz w:w="11910" w:h="16840"/>
          <w:pgMar w:top="1200" w:bottom="960" w:left="400" w:right="700"/>
        </w:sectPr>
      </w:pPr>
    </w:p>
    <w:p>
      <w:pPr>
        <w:pStyle w:val="BodyText"/>
        <w:spacing w:line="312" w:lineRule="auto" w:before="93"/>
        <w:ind w:left="1018" w:firstLine="340"/>
        <w:jc w:val="both"/>
      </w:pPr>
      <w:r>
        <w:rPr/>
        <w:t>Mô phỏng được thực hiện đúng quy trình thí nghiệm của </w:t>
      </w:r>
      <w:hyperlink r:id="rId10">
        <w:r>
          <w:rPr/>
          <w:t>T. Tankova </w:t>
        </w:r>
      </w:hyperlink>
      <w:r>
        <w:rPr/>
        <w:t>và cộng sự. Khi thực hiện phân tích mô hình các liên kết bản lề xoay tương</w:t>
      </w:r>
    </w:p>
    <w:p>
      <w:pPr>
        <w:pStyle w:val="BodyText"/>
        <w:spacing w:line="312" w:lineRule="auto" w:before="93"/>
        <w:ind w:left="305" w:right="145"/>
        <w:jc w:val="both"/>
      </w:pPr>
      <w:r>
        <w:rPr/>
        <w:br w:type="column"/>
      </w:r>
      <w:r>
        <w:rPr/>
        <w:t>ứng với các nút. Chuyển vị tại các vị trí tương ứng với chuyển vị trong [12] và được thể hiện trên hình 6.</w:t>
      </w:r>
    </w:p>
    <w:p>
      <w:pPr>
        <w:spacing w:after="0" w:line="312" w:lineRule="auto"/>
        <w:jc w:val="both"/>
        <w:sectPr>
          <w:type w:val="continuous"/>
          <w:pgSz w:w="11910" w:h="16840"/>
          <w:pgMar w:top="1200" w:bottom="960" w:left="400" w:right="700"/>
          <w:cols w:num="2" w:equalWidth="0">
            <w:col w:w="5664" w:space="40"/>
            <w:col w:w="5106"/>
          </w:cols>
        </w:sectPr>
      </w:pPr>
    </w:p>
    <w:p>
      <w:pPr>
        <w:pStyle w:val="BodyText"/>
        <w:spacing w:before="8"/>
      </w:pPr>
    </w:p>
    <w:p>
      <w:pPr>
        <w:pStyle w:val="BodyText"/>
        <w:ind w:left="2898"/>
      </w:pPr>
      <w:r>
        <w:rPr/>
        <w:drawing>
          <wp:inline distT="0" distB="0" distL="0" distR="0">
            <wp:extent cx="3694041" cy="1676019"/>
            <wp:effectExtent l="0" t="0" r="0" b="0"/>
            <wp:docPr id="5" name="image7.jpeg"/>
            <wp:cNvGraphicFramePr>
              <a:graphicFrameLocks noChangeAspect="1"/>
            </wp:cNvGraphicFramePr>
            <a:graphic>
              <a:graphicData uri="http://schemas.openxmlformats.org/drawingml/2006/picture">
                <pic:pic>
                  <pic:nvPicPr>
                    <pic:cNvPr id="6" name="image7.jpeg"/>
                    <pic:cNvPicPr/>
                  </pic:nvPicPr>
                  <pic:blipFill>
                    <a:blip r:embed="rId17" cstate="print"/>
                    <a:stretch>
                      <a:fillRect/>
                    </a:stretch>
                  </pic:blipFill>
                  <pic:spPr>
                    <a:xfrm>
                      <a:off x="0" y="0"/>
                      <a:ext cx="3694041" cy="1676019"/>
                    </a:xfrm>
                    <a:prstGeom prst="rect">
                      <a:avLst/>
                    </a:prstGeom>
                  </pic:spPr>
                </pic:pic>
              </a:graphicData>
            </a:graphic>
          </wp:inline>
        </w:drawing>
      </w:r>
      <w:r>
        <w:rPr/>
      </w:r>
    </w:p>
    <w:p>
      <w:pPr>
        <w:spacing w:before="26"/>
        <w:ind w:left="4103" w:right="0" w:firstLine="0"/>
        <w:jc w:val="left"/>
        <w:rPr>
          <w:i/>
          <w:sz w:val="18"/>
        </w:rPr>
      </w:pPr>
      <w:bookmarkStart w:name="_bookmark1" w:id="2"/>
      <w:bookmarkEnd w:id="2"/>
      <w:r>
        <w:rPr/>
      </w:r>
      <w:r>
        <w:rPr>
          <w:b/>
          <w:sz w:val="18"/>
        </w:rPr>
        <w:t>Hình 6. </w:t>
      </w:r>
      <w:r>
        <w:rPr>
          <w:i/>
          <w:sz w:val="18"/>
        </w:rPr>
        <w:t>Các vị trí liên kết 2 đầu cột (A và B)</w:t>
      </w:r>
    </w:p>
    <w:p>
      <w:pPr>
        <w:pStyle w:val="BodyText"/>
        <w:spacing w:before="11"/>
        <w:rPr>
          <w:i/>
          <w:sz w:val="16"/>
        </w:rPr>
      </w:pPr>
    </w:p>
    <w:p>
      <w:pPr>
        <w:spacing w:after="0"/>
        <w:rPr>
          <w:sz w:val="16"/>
        </w:rPr>
        <w:sectPr>
          <w:type w:val="continuous"/>
          <w:pgSz w:w="11910" w:h="16840"/>
          <w:pgMar w:top="1200" w:bottom="960" w:left="400" w:right="700"/>
        </w:sectPr>
      </w:pPr>
    </w:p>
    <w:p>
      <w:pPr>
        <w:pStyle w:val="Heading4"/>
        <w:numPr>
          <w:ilvl w:val="1"/>
          <w:numId w:val="2"/>
        </w:numPr>
        <w:tabs>
          <w:tab w:pos="1351" w:val="left" w:leader="none"/>
        </w:tabs>
        <w:spacing w:line="240" w:lineRule="auto" w:before="93" w:after="0"/>
        <w:ind w:left="1350" w:right="0" w:hanging="333"/>
        <w:jc w:val="left"/>
        <w:rPr>
          <w:i/>
        </w:rPr>
      </w:pPr>
      <w:r>
        <w:rPr>
          <w:i/>
        </w:rPr>
        <w:t>Liên kết và điều kiện ràng</w:t>
      </w:r>
      <w:r>
        <w:rPr>
          <w:i/>
          <w:spacing w:val="3"/>
        </w:rPr>
        <w:t> </w:t>
      </w:r>
      <w:r>
        <w:rPr>
          <w:i/>
        </w:rPr>
        <w:t>buộc</w:t>
      </w:r>
    </w:p>
    <w:p>
      <w:pPr>
        <w:pStyle w:val="BodyText"/>
        <w:spacing w:line="292" w:lineRule="auto" w:before="173"/>
        <w:ind w:left="1018" w:firstLine="340"/>
        <w:jc w:val="both"/>
      </w:pPr>
      <w:hyperlink w:history="true" w:anchor="_bookmark1">
        <w:r>
          <w:rPr/>
          <w:t>Hình 6</w:t>
        </w:r>
      </w:hyperlink>
      <w:r>
        <w:rPr/>
        <w:t> thể hiện rằng đầu B của mô hình theo các phương X, Y, Z được gắn với giá trị bằng không. Đầu A của mô hình được gắn với chuyển vị dọc trục theo phương Z. Các vị trí tiếp xúc của các bộ phận gia cường được xem như không ma sát và dùng chế độ </w:t>
      </w:r>
      <w:r>
        <w:rPr>
          <w:i/>
        </w:rPr>
        <w:t>Frictionless </w:t>
      </w:r>
      <w:r>
        <w:rPr/>
        <w:t>trong mô hình. Mô hình hai bản mã ở hai đầu cột dùng chế độ </w:t>
      </w:r>
      <w:r>
        <w:rPr>
          <w:i/>
        </w:rPr>
        <w:t>Bonded</w:t>
      </w:r>
      <w:r>
        <w:rPr/>
        <w:t>. Việc xác định lực tới hạn theo điều kiện ổn định phi tuyến được thực hiện bằng phương pháp kết hợp phân tích tĩnh với phân tích ổn định </w:t>
      </w:r>
      <w:r>
        <w:rPr>
          <w:i/>
        </w:rPr>
        <w:t>Eigenvalue</w:t>
      </w:r>
      <w:r>
        <w:rPr>
          <w:i/>
          <w:spacing w:val="-15"/>
        </w:rPr>
        <w:t> </w:t>
      </w:r>
      <w:r>
        <w:rPr>
          <w:i/>
        </w:rPr>
        <w:t>Buckling</w:t>
      </w:r>
      <w:r>
        <w:rPr/>
        <w:t>.</w:t>
      </w:r>
    </w:p>
    <w:p>
      <w:pPr>
        <w:pStyle w:val="Heading4"/>
        <w:numPr>
          <w:ilvl w:val="1"/>
          <w:numId w:val="2"/>
        </w:numPr>
        <w:tabs>
          <w:tab w:pos="633" w:val="left" w:leader="none"/>
        </w:tabs>
        <w:spacing w:line="240" w:lineRule="auto" w:before="93" w:after="0"/>
        <w:ind w:left="632" w:right="0" w:hanging="333"/>
        <w:jc w:val="both"/>
        <w:rPr>
          <w:i/>
        </w:rPr>
      </w:pPr>
      <w:r>
        <w:rPr>
          <w:i/>
          <w:w w:val="99"/>
        </w:rPr>
        <w:br w:type="column"/>
      </w:r>
      <w:r>
        <w:rPr>
          <w:i/>
        </w:rPr>
        <w:t>Quá trình chọn và chia phần</w:t>
      </w:r>
      <w:r>
        <w:rPr>
          <w:i/>
          <w:spacing w:val="-2"/>
        </w:rPr>
        <w:t> </w:t>
      </w:r>
      <w:r>
        <w:rPr>
          <w:i/>
        </w:rPr>
        <w:t>tử</w:t>
      </w:r>
    </w:p>
    <w:p>
      <w:pPr>
        <w:pStyle w:val="BodyText"/>
        <w:spacing w:before="11"/>
        <w:rPr>
          <w:b/>
          <w:i/>
          <w:sz w:val="17"/>
        </w:rPr>
      </w:pPr>
    </w:p>
    <w:p>
      <w:pPr>
        <w:pStyle w:val="BodyText"/>
        <w:spacing w:line="333" w:lineRule="auto"/>
        <w:ind w:left="300" w:right="146" w:firstLine="340"/>
        <w:jc w:val="both"/>
      </w:pPr>
      <w:r>
        <w:rPr/>
        <w:t>Nghiên cứu này sử dụng mô hình phần tử Solid 65 của ANSYS Workbench R18.1. phần tử với kích thước cạnh lớn nhất là 50 mm.</w:t>
      </w:r>
    </w:p>
    <w:p>
      <w:pPr>
        <w:pStyle w:val="Heading4"/>
        <w:numPr>
          <w:ilvl w:val="1"/>
          <w:numId w:val="2"/>
        </w:numPr>
        <w:tabs>
          <w:tab w:pos="632" w:val="left" w:leader="none"/>
        </w:tabs>
        <w:spacing w:line="240" w:lineRule="auto" w:before="121" w:after="0"/>
        <w:ind w:left="631" w:right="0" w:hanging="332"/>
        <w:jc w:val="both"/>
        <w:rPr>
          <w:i/>
        </w:rPr>
      </w:pPr>
      <w:r>
        <w:rPr>
          <w:i/>
        </w:rPr>
        <w:t>Quá trình phân</w:t>
      </w:r>
      <w:r>
        <w:rPr>
          <w:i/>
          <w:spacing w:val="-3"/>
        </w:rPr>
        <w:t> </w:t>
      </w:r>
      <w:r>
        <w:rPr>
          <w:i/>
        </w:rPr>
        <w:t>tích</w:t>
      </w:r>
    </w:p>
    <w:p>
      <w:pPr>
        <w:pStyle w:val="BodyText"/>
        <w:spacing w:before="3"/>
        <w:rPr>
          <w:b/>
          <w:i/>
          <w:sz w:val="18"/>
        </w:rPr>
      </w:pPr>
    </w:p>
    <w:p>
      <w:pPr>
        <w:pStyle w:val="BodyText"/>
        <w:spacing w:line="333" w:lineRule="auto"/>
        <w:ind w:left="300" w:right="147" w:firstLine="340"/>
        <w:jc w:val="both"/>
      </w:pPr>
      <w:r>
        <w:rPr/>
        <w:t>Phân tích ổn định phi tuyến của cột thép tiết diện thay đổi trong nghiên cứu này bằng phần mềm ANSYS Workbench R18.1. Quá trình phân tích theo trình tự hai bước và được biểu diễn trên hình</w:t>
      </w:r>
      <w:r>
        <w:rPr>
          <w:spacing w:val="-8"/>
        </w:rPr>
        <w:t> </w:t>
      </w:r>
      <w:r>
        <w:rPr/>
        <w:t>7.</w:t>
      </w:r>
    </w:p>
    <w:p>
      <w:pPr>
        <w:spacing w:after="0" w:line="333" w:lineRule="auto"/>
        <w:jc w:val="both"/>
        <w:sectPr>
          <w:type w:val="continuous"/>
          <w:pgSz w:w="11910" w:h="16840"/>
          <w:pgMar w:top="1200" w:bottom="960" w:left="400" w:right="700"/>
          <w:cols w:num="2" w:equalWidth="0">
            <w:col w:w="5669" w:space="40"/>
            <w:col w:w="5101"/>
          </w:cols>
        </w:sectPr>
      </w:pPr>
    </w:p>
    <w:p>
      <w:pPr>
        <w:pStyle w:val="BodyText"/>
        <w:spacing w:before="10" w:after="1"/>
        <w:rPr>
          <w:sz w:val="16"/>
        </w:rPr>
      </w:pPr>
    </w:p>
    <w:p>
      <w:pPr>
        <w:pStyle w:val="BodyText"/>
        <w:ind w:left="1055"/>
      </w:pPr>
      <w:r>
        <w:rPr/>
        <w:drawing>
          <wp:inline distT="0" distB="0" distL="0" distR="0">
            <wp:extent cx="5383603" cy="1152144"/>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8" cstate="print"/>
                    <a:stretch>
                      <a:fillRect/>
                    </a:stretch>
                  </pic:blipFill>
                  <pic:spPr>
                    <a:xfrm>
                      <a:off x="0" y="0"/>
                      <a:ext cx="5383603" cy="1152144"/>
                    </a:xfrm>
                    <a:prstGeom prst="rect">
                      <a:avLst/>
                    </a:prstGeom>
                  </pic:spPr>
                </pic:pic>
              </a:graphicData>
            </a:graphic>
          </wp:inline>
        </w:drawing>
      </w:r>
      <w:r>
        <w:rPr/>
      </w:r>
    </w:p>
    <w:p>
      <w:pPr>
        <w:spacing w:before="90"/>
        <w:ind w:left="1054" w:right="1313" w:firstLine="0"/>
        <w:jc w:val="center"/>
        <w:rPr>
          <w:i/>
          <w:sz w:val="18"/>
        </w:rPr>
      </w:pPr>
      <w:r>
        <w:rPr>
          <w:b/>
          <w:sz w:val="18"/>
        </w:rPr>
        <w:t>Hình 7. </w:t>
      </w:r>
      <w:r>
        <w:rPr>
          <w:i/>
          <w:sz w:val="18"/>
        </w:rPr>
        <w:t>Quy trình hai bước phân tích ổn định trên phần mềm ANSYS Workbench</w:t>
      </w:r>
    </w:p>
    <w:p>
      <w:pPr>
        <w:pStyle w:val="BodyText"/>
        <w:spacing w:before="8"/>
        <w:rPr>
          <w:i/>
          <w:sz w:val="15"/>
        </w:rPr>
      </w:pPr>
    </w:p>
    <w:p>
      <w:pPr>
        <w:spacing w:after="0"/>
        <w:rPr>
          <w:sz w:val="15"/>
        </w:rPr>
        <w:sectPr>
          <w:pgSz w:w="11910" w:h="16840"/>
          <w:pgMar w:header="726" w:footer="792" w:top="1200" w:bottom="960" w:left="400" w:right="700"/>
        </w:sectPr>
      </w:pPr>
    </w:p>
    <w:p>
      <w:pPr>
        <w:pStyle w:val="BodyText"/>
        <w:spacing w:line="292" w:lineRule="auto" w:before="93"/>
        <w:ind w:left="452" w:right="1" w:firstLine="341"/>
        <w:jc w:val="both"/>
      </w:pPr>
      <w:r>
        <w:rPr>
          <w:i/>
        </w:rPr>
        <w:t>Quá trình 1</w:t>
      </w:r>
      <w:r>
        <w:rPr/>
        <w:t>: Sử dụng lý thuyết Eigenvalue với tải trọng đơn vị dưới dạng áp lực được đặt lên đầu </w:t>
      </w:r>
      <w:r>
        <w:rPr>
          <w:i/>
        </w:rPr>
        <w:t>A </w:t>
      </w:r>
      <w:r>
        <w:rPr/>
        <w:t>như trên hình 6. Quá trình 1 cho phép các tác giả xác định giá trị sơ bộ lực tới hạn tuyến tính dùng để phân tích cho quá trình</w:t>
      </w:r>
      <w:r>
        <w:rPr>
          <w:spacing w:val="-2"/>
        </w:rPr>
        <w:t> </w:t>
      </w:r>
      <w:r>
        <w:rPr/>
        <w:t>2.</w:t>
      </w:r>
    </w:p>
    <w:p>
      <w:pPr>
        <w:pStyle w:val="BodyText"/>
        <w:spacing w:line="292" w:lineRule="auto" w:before="57"/>
        <w:ind w:left="452" w:firstLine="341"/>
        <w:jc w:val="both"/>
      </w:pPr>
      <w:r>
        <w:rPr>
          <w:i/>
        </w:rPr>
        <w:t>Quá trình 2</w:t>
      </w:r>
      <w:r>
        <w:rPr/>
        <w:t>: Từ giá trị lực tới hạn tính được ở quá trình 1 tiếp tục sử dụng lý thuyết Eigenvalue xác định lực tới hạn theo điều kiện ổn định phi tuyến. Kết quả của quá trình 2 là mối quan hệ giữa tải trọng và chuyển vị của bài toán ổn định phi tuyến.</w:t>
      </w:r>
    </w:p>
    <w:p>
      <w:pPr>
        <w:pStyle w:val="Heading3"/>
        <w:numPr>
          <w:ilvl w:val="0"/>
          <w:numId w:val="1"/>
        </w:numPr>
        <w:tabs>
          <w:tab w:pos="719" w:val="left" w:leader="none"/>
        </w:tabs>
        <w:spacing w:line="292" w:lineRule="auto" w:before="57" w:after="0"/>
        <w:ind w:left="452" w:right="3" w:firstLine="0"/>
        <w:jc w:val="both"/>
      </w:pPr>
      <w:r>
        <w:rPr/>
        <w:t>Kiểm chứng mô hình PTHH và mô hình thí nghiệm</w:t>
      </w:r>
    </w:p>
    <w:p>
      <w:pPr>
        <w:pStyle w:val="BodyText"/>
        <w:spacing w:line="355" w:lineRule="auto" w:before="141"/>
        <w:ind w:left="300" w:right="713" w:firstLine="340"/>
        <w:jc w:val="both"/>
      </w:pPr>
      <w:r>
        <w:rPr/>
        <w:br w:type="column"/>
      </w:r>
      <w:r>
        <w:rPr/>
        <w:t>Để kiểm chứng sự chính xác của mô hình  PTHH đã được xây dựng ở mục trên, mục này nghiên cứu tiến hành phân tích kết quả từ mô hình PTHH và so sánh với kết quả thu được từ thí nghiệm của </w:t>
      </w:r>
      <w:hyperlink r:id="rId10">
        <w:r>
          <w:rPr/>
          <w:t>T. Tankova </w:t>
        </w:r>
      </w:hyperlink>
      <w:r>
        <w:rPr/>
        <w:t>và cộng sự [12]. Thông số đầu vào của mô hình kiểm chứng được trình bày trong bảng 1. Kết quả kiểm chứng giữa mô hình PTHH và kết quả thu được từ thí nghiệm bao gồm giá trị lực tới hạn và chuyển vị lớn nhất của mô hình tương ứng với giá trị lực tới hạn được trình bày trong bảng 3 và hình</w:t>
      </w:r>
      <w:r>
        <w:rPr>
          <w:spacing w:val="-2"/>
        </w:rPr>
        <w:t> </w:t>
      </w:r>
      <w:r>
        <w:rPr/>
        <w:t>8.</w:t>
      </w:r>
    </w:p>
    <w:p>
      <w:pPr>
        <w:spacing w:after="0" w:line="355" w:lineRule="auto"/>
        <w:jc w:val="both"/>
        <w:sectPr>
          <w:type w:val="continuous"/>
          <w:pgSz w:w="11910" w:h="16840"/>
          <w:pgMar w:top="1200" w:bottom="960" w:left="400" w:right="700"/>
          <w:cols w:num="2" w:equalWidth="0">
            <w:col w:w="5103" w:space="40"/>
            <w:col w:w="5667"/>
          </w:cols>
        </w:sectPr>
      </w:pPr>
    </w:p>
    <w:p>
      <w:pPr>
        <w:pStyle w:val="BodyText"/>
        <w:spacing w:before="3"/>
        <w:rPr>
          <w:sz w:val="12"/>
        </w:rPr>
      </w:pPr>
    </w:p>
    <w:p>
      <w:pPr>
        <w:spacing w:before="95"/>
        <w:ind w:left="1054" w:right="1312" w:firstLine="0"/>
        <w:jc w:val="center"/>
        <w:rPr>
          <w:i/>
          <w:sz w:val="18"/>
        </w:rPr>
      </w:pPr>
      <w:r>
        <w:rPr/>
        <w:pict>
          <v:line style="position:absolute;mso-position-horizontal-relative:page;mso-position-vertical-relative:paragraph;z-index:-16684544" from="409.97658pt,22.653519pt" to="390.720276pt,50.57853pt" stroked="true" strokeweight=".607443pt" strokecolor="#000000">
            <v:stroke dashstyle="solid"/>
            <w10:wrap type="none"/>
          </v:line>
        </w:pict>
      </w:r>
      <w:r>
        <w:rPr>
          <w:b/>
          <w:sz w:val="18"/>
        </w:rPr>
        <w:t>Bảng 3. </w:t>
      </w:r>
      <w:r>
        <w:rPr>
          <w:i/>
          <w:sz w:val="18"/>
        </w:rPr>
        <w:t>Khả năng chịu lực của cột theo các mô hình</w:t>
      </w:r>
    </w:p>
    <w:p>
      <w:pPr>
        <w:pStyle w:val="BodyText"/>
        <w:spacing w:before="9"/>
        <w:rPr>
          <w:i/>
          <w:sz w:val="5"/>
        </w:rPr>
      </w:pPr>
    </w:p>
    <w:tbl>
      <w:tblPr>
        <w:tblW w:w="0" w:type="auto"/>
        <w:jc w:val="left"/>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
        <w:gridCol w:w="2402"/>
        <w:gridCol w:w="2446"/>
        <w:gridCol w:w="3339"/>
      </w:tblGrid>
      <w:tr>
        <w:trPr>
          <w:trHeight w:val="218" w:hRule="atLeast"/>
        </w:trPr>
        <w:tc>
          <w:tcPr>
            <w:tcW w:w="753" w:type="dxa"/>
            <w:tcBorders>
              <w:top w:val="single" w:sz="4" w:space="0" w:color="000000"/>
            </w:tcBorders>
          </w:tcPr>
          <w:p>
            <w:pPr>
              <w:pStyle w:val="TableParagraph"/>
              <w:spacing w:line="240" w:lineRule="auto"/>
              <w:ind w:left="0"/>
              <w:rPr>
                <w:rFonts w:ascii="Times New Roman"/>
                <w:sz w:val="14"/>
              </w:rPr>
            </w:pPr>
          </w:p>
        </w:tc>
        <w:tc>
          <w:tcPr>
            <w:tcW w:w="2402" w:type="dxa"/>
            <w:tcBorders>
              <w:top w:val="single" w:sz="4" w:space="0" w:color="000000"/>
            </w:tcBorders>
          </w:tcPr>
          <w:p>
            <w:pPr>
              <w:pStyle w:val="TableParagraph"/>
              <w:tabs>
                <w:tab w:pos="3003" w:val="left" w:leader="none"/>
              </w:tabs>
              <w:spacing w:line="199" w:lineRule="exact"/>
              <w:ind w:left="250" w:right="-605"/>
              <w:rPr>
                <w:sz w:val="12"/>
              </w:rPr>
            </w:pPr>
            <w:r>
              <w:rPr>
                <w:w w:val="100"/>
                <w:position w:val="2"/>
                <w:sz w:val="18"/>
                <w:u w:val="single"/>
              </w:rPr>
              <w:t> </w:t>
            </w:r>
            <w:r>
              <w:rPr>
                <w:spacing w:val="5"/>
                <w:position w:val="2"/>
                <w:sz w:val="18"/>
                <w:u w:val="single"/>
              </w:rPr>
              <w:t> </w:t>
            </w:r>
            <w:r>
              <w:rPr>
                <w:position w:val="2"/>
                <w:sz w:val="18"/>
                <w:u w:val="single"/>
              </w:rPr>
              <w:t>Thí nghiệm</w:t>
            </w:r>
            <w:r>
              <w:rPr>
                <w:spacing w:val="-5"/>
                <w:position w:val="2"/>
                <w:sz w:val="18"/>
                <w:u w:val="single"/>
              </w:rPr>
              <w:t> </w:t>
            </w:r>
            <w:r>
              <w:rPr>
                <w:position w:val="2"/>
                <w:sz w:val="18"/>
                <w:u w:val="single"/>
              </w:rPr>
              <w:t>P</w:t>
            </w:r>
            <w:r>
              <w:rPr>
                <w:sz w:val="12"/>
                <w:u w:val="single"/>
              </w:rPr>
              <w:t>cr,EXP</w:t>
              <w:tab/>
            </w:r>
          </w:p>
        </w:tc>
        <w:tc>
          <w:tcPr>
            <w:tcW w:w="2446" w:type="dxa"/>
            <w:tcBorders>
              <w:top w:val="single" w:sz="4" w:space="0" w:color="000000"/>
            </w:tcBorders>
          </w:tcPr>
          <w:p>
            <w:pPr>
              <w:pStyle w:val="TableParagraph"/>
              <w:tabs>
                <w:tab w:pos="3140" w:val="left" w:leader="none"/>
              </w:tabs>
              <w:spacing w:line="199" w:lineRule="exact"/>
              <w:ind w:left="601" w:right="-706"/>
              <w:rPr>
                <w:sz w:val="12"/>
              </w:rPr>
            </w:pPr>
            <w:r>
              <w:rPr>
                <w:position w:val="2"/>
                <w:sz w:val="18"/>
                <w:u w:val="single"/>
              </w:rPr>
              <w:t>PTHH</w:t>
            </w:r>
            <w:r>
              <w:rPr>
                <w:spacing w:val="-3"/>
                <w:position w:val="2"/>
                <w:sz w:val="18"/>
                <w:u w:val="single"/>
              </w:rPr>
              <w:t> </w:t>
            </w:r>
            <w:r>
              <w:rPr>
                <w:position w:val="2"/>
                <w:sz w:val="18"/>
                <w:u w:val="single"/>
              </w:rPr>
              <w:t>P</w:t>
            </w:r>
            <w:r>
              <w:rPr>
                <w:sz w:val="12"/>
                <w:u w:val="single"/>
              </w:rPr>
              <w:t>cr,FEM</w:t>
              <w:tab/>
            </w:r>
          </w:p>
        </w:tc>
        <w:tc>
          <w:tcPr>
            <w:tcW w:w="3339" w:type="dxa"/>
            <w:vMerge w:val="restart"/>
            <w:tcBorders>
              <w:top w:val="single" w:sz="4" w:space="0" w:color="000000"/>
              <w:bottom w:val="single" w:sz="4" w:space="0" w:color="000000"/>
            </w:tcBorders>
          </w:tcPr>
          <w:p>
            <w:pPr>
              <w:pStyle w:val="TableParagraph"/>
              <w:spacing w:line="301" w:lineRule="exact" w:before="35"/>
              <w:ind w:left="217" w:right="1335"/>
              <w:jc w:val="center"/>
              <w:rPr>
                <w:rFonts w:ascii="Times New Roman"/>
                <w:sz w:val="14"/>
              </w:rPr>
            </w:pPr>
            <w:r>
              <w:rPr>
                <w:rFonts w:ascii="Times New Roman"/>
                <w:i/>
                <w:position w:val="6"/>
                <w:sz w:val="25"/>
              </w:rPr>
              <w:t>P</w:t>
            </w:r>
            <w:r>
              <w:rPr>
                <w:rFonts w:ascii="Times New Roman"/>
                <w:sz w:val="14"/>
              </w:rPr>
              <w:t>cr,FEM</w:t>
            </w:r>
          </w:p>
          <w:p>
            <w:pPr>
              <w:pStyle w:val="TableParagraph"/>
              <w:spacing w:line="301" w:lineRule="exact"/>
              <w:ind w:left="798" w:right="730"/>
              <w:jc w:val="center"/>
              <w:rPr>
                <w:rFonts w:ascii="Times New Roman"/>
                <w:sz w:val="14"/>
              </w:rPr>
            </w:pPr>
            <w:r>
              <w:rPr>
                <w:rFonts w:ascii="Times New Roman"/>
                <w:i/>
                <w:position w:val="6"/>
                <w:sz w:val="25"/>
              </w:rPr>
              <w:t>P</w:t>
            </w:r>
            <w:r>
              <w:rPr>
                <w:rFonts w:ascii="Times New Roman"/>
                <w:sz w:val="14"/>
              </w:rPr>
              <w:t>cr,EXP</w:t>
            </w:r>
          </w:p>
        </w:tc>
      </w:tr>
      <w:tr>
        <w:trPr>
          <w:trHeight w:val="440" w:hRule="atLeast"/>
        </w:trPr>
        <w:tc>
          <w:tcPr>
            <w:tcW w:w="753" w:type="dxa"/>
            <w:tcBorders>
              <w:bottom w:val="single" w:sz="4" w:space="0" w:color="000000"/>
            </w:tcBorders>
          </w:tcPr>
          <w:p>
            <w:pPr>
              <w:pStyle w:val="TableParagraph"/>
              <w:spacing w:line="240" w:lineRule="auto"/>
              <w:ind w:left="116"/>
              <w:rPr>
                <w:sz w:val="18"/>
              </w:rPr>
            </w:pPr>
            <w:r>
              <w:rPr>
                <w:sz w:val="18"/>
              </w:rPr>
              <w:t>Cột</w:t>
            </w:r>
          </w:p>
        </w:tc>
        <w:tc>
          <w:tcPr>
            <w:tcW w:w="2402" w:type="dxa"/>
            <w:tcBorders>
              <w:bottom w:val="single" w:sz="4" w:space="0" w:color="000000"/>
            </w:tcBorders>
          </w:tcPr>
          <w:p>
            <w:pPr>
              <w:pStyle w:val="TableParagraph"/>
              <w:spacing w:line="240" w:lineRule="auto" w:before="111"/>
              <w:ind w:left="355"/>
              <w:rPr>
                <w:sz w:val="18"/>
              </w:rPr>
            </w:pPr>
            <w:r>
              <w:rPr>
                <w:sz w:val="18"/>
              </w:rPr>
              <w:t>kN</w:t>
            </w:r>
          </w:p>
        </w:tc>
        <w:tc>
          <w:tcPr>
            <w:tcW w:w="2446" w:type="dxa"/>
            <w:tcBorders>
              <w:bottom w:val="single" w:sz="4" w:space="0" w:color="000000"/>
            </w:tcBorders>
          </w:tcPr>
          <w:p>
            <w:pPr>
              <w:pStyle w:val="TableParagraph"/>
              <w:spacing w:line="240" w:lineRule="auto" w:before="111"/>
              <w:ind w:left="601"/>
              <w:rPr>
                <w:sz w:val="18"/>
              </w:rPr>
            </w:pPr>
            <w:r>
              <w:rPr>
                <w:sz w:val="18"/>
              </w:rPr>
              <w:t>kN</w:t>
            </w:r>
          </w:p>
        </w:tc>
        <w:tc>
          <w:tcPr>
            <w:tcW w:w="3339" w:type="dxa"/>
            <w:vMerge/>
            <w:tcBorders>
              <w:top w:val="nil"/>
              <w:bottom w:val="single" w:sz="4" w:space="0" w:color="000000"/>
            </w:tcBorders>
          </w:tcPr>
          <w:p>
            <w:pPr>
              <w:rPr>
                <w:sz w:val="2"/>
                <w:szCs w:val="2"/>
              </w:rPr>
            </w:pPr>
          </w:p>
        </w:tc>
      </w:tr>
      <w:tr>
        <w:trPr>
          <w:trHeight w:val="208" w:hRule="atLeast"/>
        </w:trPr>
        <w:tc>
          <w:tcPr>
            <w:tcW w:w="753" w:type="dxa"/>
            <w:tcBorders>
              <w:top w:val="single" w:sz="4" w:space="0" w:color="000000"/>
              <w:bottom w:val="single" w:sz="4" w:space="0" w:color="000000"/>
            </w:tcBorders>
          </w:tcPr>
          <w:p>
            <w:pPr>
              <w:pStyle w:val="TableParagraph"/>
              <w:spacing w:line="188" w:lineRule="exact"/>
              <w:ind w:left="116"/>
              <w:rPr>
                <w:sz w:val="18"/>
              </w:rPr>
            </w:pPr>
            <w:r>
              <w:rPr>
                <w:sz w:val="18"/>
              </w:rPr>
              <w:t>C1</w:t>
            </w:r>
          </w:p>
        </w:tc>
        <w:tc>
          <w:tcPr>
            <w:tcW w:w="2402" w:type="dxa"/>
            <w:tcBorders>
              <w:top w:val="single" w:sz="4" w:space="0" w:color="000000"/>
              <w:bottom w:val="single" w:sz="4" w:space="0" w:color="000000"/>
            </w:tcBorders>
          </w:tcPr>
          <w:p>
            <w:pPr>
              <w:pStyle w:val="TableParagraph"/>
              <w:spacing w:line="188" w:lineRule="exact"/>
              <w:ind w:left="355"/>
              <w:rPr>
                <w:sz w:val="18"/>
              </w:rPr>
            </w:pPr>
            <w:r>
              <w:rPr>
                <w:sz w:val="18"/>
              </w:rPr>
              <w:t>1397,6</w:t>
            </w:r>
          </w:p>
        </w:tc>
        <w:tc>
          <w:tcPr>
            <w:tcW w:w="2446" w:type="dxa"/>
            <w:tcBorders>
              <w:top w:val="single" w:sz="4" w:space="0" w:color="000000"/>
              <w:bottom w:val="single" w:sz="4" w:space="0" w:color="000000"/>
            </w:tcBorders>
          </w:tcPr>
          <w:p>
            <w:pPr>
              <w:pStyle w:val="TableParagraph"/>
              <w:spacing w:line="188" w:lineRule="exact"/>
              <w:ind w:left="601"/>
              <w:rPr>
                <w:sz w:val="18"/>
              </w:rPr>
            </w:pPr>
            <w:r>
              <w:rPr>
                <w:sz w:val="18"/>
              </w:rPr>
              <w:t>1380,0</w:t>
            </w:r>
          </w:p>
        </w:tc>
        <w:tc>
          <w:tcPr>
            <w:tcW w:w="3339" w:type="dxa"/>
            <w:tcBorders>
              <w:top w:val="single" w:sz="4" w:space="0" w:color="000000"/>
              <w:bottom w:val="single" w:sz="4" w:space="0" w:color="000000"/>
            </w:tcBorders>
          </w:tcPr>
          <w:p>
            <w:pPr>
              <w:pStyle w:val="TableParagraph"/>
              <w:spacing w:line="188" w:lineRule="exact"/>
              <w:ind w:left="800"/>
              <w:rPr>
                <w:sz w:val="18"/>
              </w:rPr>
            </w:pPr>
            <w:r>
              <w:rPr>
                <w:sz w:val="18"/>
              </w:rPr>
              <w:t>0,9874</w:t>
            </w:r>
          </w:p>
        </w:tc>
      </w:tr>
    </w:tbl>
    <w:p>
      <w:pPr>
        <w:pStyle w:val="BodyText"/>
        <w:spacing w:before="9"/>
        <w:rPr>
          <w:i/>
          <w:sz w:val="21"/>
        </w:rPr>
      </w:pPr>
      <w:r>
        <w:rPr/>
        <w:pict>
          <v:group style="position:absolute;margin-left:79.099998pt;margin-top:14.52039pt;width:404.7pt;height:181.25pt;mso-position-horizontal-relative:page;mso-position-vertical-relative:paragraph;z-index:-15720960;mso-wrap-distance-left:0;mso-wrap-distance-right:0" coordorigin="1582,290" coordsize="8094,3625">
            <v:shape style="position:absolute;left:1582;top:292;width:3423;height:3623" type="#_x0000_t75" stroked="false">
              <v:imagedata r:id="rId19" o:title=""/>
            </v:shape>
            <v:shape style="position:absolute;left:5073;top:290;width:4602;height:3593" type="#_x0000_t75" stroked="false">
              <v:imagedata r:id="rId20" o:title=""/>
            </v:shape>
            <w10:wrap type="topAndBottom"/>
          </v:group>
        </w:pict>
      </w:r>
    </w:p>
    <w:p>
      <w:pPr>
        <w:tabs>
          <w:tab w:pos="2770" w:val="left" w:leader="none"/>
        </w:tabs>
        <w:spacing w:before="0"/>
        <w:ind w:left="0" w:right="260" w:firstLine="0"/>
        <w:jc w:val="center"/>
        <w:rPr>
          <w:sz w:val="18"/>
        </w:rPr>
      </w:pPr>
      <w:r>
        <w:rPr>
          <w:sz w:val="18"/>
        </w:rPr>
        <w:t>(a) Vị trí đo chuyển</w:t>
      </w:r>
      <w:r>
        <w:rPr>
          <w:spacing w:val="-4"/>
          <w:sz w:val="18"/>
        </w:rPr>
        <w:t> </w:t>
      </w:r>
      <w:r>
        <w:rPr>
          <w:sz w:val="18"/>
        </w:rPr>
        <w:t>vị</w:t>
      </w:r>
      <w:r>
        <w:rPr>
          <w:spacing w:val="-2"/>
          <w:sz w:val="18"/>
        </w:rPr>
        <w:t> </w:t>
      </w:r>
      <w:r>
        <w:rPr>
          <w:sz w:val="18"/>
        </w:rPr>
        <w:t>[12]</w:t>
        <w:tab/>
        <w:t>(b) Biểu đồ quan hệ giữa tải trọng-chuyển</w:t>
      </w:r>
      <w:r>
        <w:rPr>
          <w:spacing w:val="-5"/>
          <w:sz w:val="18"/>
        </w:rPr>
        <w:t> </w:t>
      </w:r>
      <w:r>
        <w:rPr>
          <w:sz w:val="18"/>
        </w:rPr>
        <w:t>vị</w:t>
      </w:r>
    </w:p>
    <w:p>
      <w:pPr>
        <w:spacing w:before="114"/>
        <w:ind w:left="1054" w:right="1315" w:firstLine="0"/>
        <w:jc w:val="center"/>
        <w:rPr>
          <w:i/>
          <w:sz w:val="18"/>
        </w:rPr>
      </w:pPr>
      <w:bookmarkStart w:name="_bookmark2" w:id="3"/>
      <w:bookmarkEnd w:id="3"/>
      <w:r>
        <w:rPr/>
      </w:r>
      <w:r>
        <w:rPr>
          <w:b/>
          <w:sz w:val="18"/>
        </w:rPr>
        <w:t>Hình 8. </w:t>
      </w:r>
      <w:r>
        <w:rPr>
          <w:i/>
          <w:sz w:val="18"/>
        </w:rPr>
        <w:t>Quan hệ tải trọng - chuyển vị của cột</w:t>
      </w:r>
    </w:p>
    <w:p>
      <w:pPr>
        <w:pStyle w:val="BodyText"/>
        <w:spacing w:before="2"/>
        <w:rPr>
          <w:i/>
          <w:sz w:val="17"/>
        </w:rPr>
      </w:pPr>
    </w:p>
    <w:p>
      <w:pPr>
        <w:spacing w:after="0"/>
        <w:rPr>
          <w:sz w:val="17"/>
        </w:rPr>
        <w:sectPr>
          <w:type w:val="continuous"/>
          <w:pgSz w:w="11910" w:h="16840"/>
          <w:pgMar w:top="1200" w:bottom="960" w:left="400" w:right="700"/>
        </w:sectPr>
      </w:pPr>
    </w:p>
    <w:p>
      <w:pPr>
        <w:pStyle w:val="BodyText"/>
        <w:spacing w:line="312" w:lineRule="auto" w:before="93"/>
        <w:ind w:left="452" w:firstLine="341"/>
        <w:jc w:val="both"/>
      </w:pPr>
      <w:hyperlink w:history="true" w:anchor="_bookmark2">
        <w:r>
          <w:rPr/>
          <w:t>Hình 8</w:t>
        </w:r>
      </w:hyperlink>
      <w:r>
        <w:rPr/>
        <w:t>b cho ta thấy rằng đường cong quan hệ tải trọng – chuyển vị thu được từ mô hình PTHH là phù hợp với đường cong thu được từ thí nghiệm. Giá trị tải trọng giới hạn trong bảng 3 có tỷ lệ chính xác là 98,74%, tương ứng với giá trị sai lệch là 1,26% tỷ lệ này tương đối nhỏ và có thể chấp nhận</w:t>
      </w:r>
    </w:p>
    <w:p>
      <w:pPr>
        <w:pStyle w:val="BodyText"/>
        <w:spacing w:line="312" w:lineRule="auto" w:before="93"/>
        <w:ind w:left="300" w:right="713"/>
        <w:jc w:val="both"/>
      </w:pPr>
      <w:r>
        <w:rPr/>
        <w:br w:type="column"/>
      </w:r>
      <w:r>
        <w:rPr/>
        <w:t>là chính xác. Như vậy, có thể kết luận rằng mô hình PTHH được xây dựng bằng phần mềm ANSYS Workbench R18.1 với mô hình ổn định phi tuyến trong nghiên cứu này là đáng tin cậy. Dựa trên mô hình này một số kết quả phân tích ứng xử của cột thép tiết diện thay đổi ở các mục sau.</w:t>
      </w:r>
    </w:p>
    <w:p>
      <w:pPr>
        <w:spacing w:after="0" w:line="312" w:lineRule="auto"/>
        <w:jc w:val="both"/>
        <w:sectPr>
          <w:type w:val="continuous"/>
          <w:pgSz w:w="11910" w:h="16840"/>
          <w:pgMar w:top="1200" w:bottom="960" w:left="400" w:right="700"/>
          <w:cols w:num="2" w:equalWidth="0">
            <w:col w:w="5103" w:space="40"/>
            <w:col w:w="5667"/>
          </w:cols>
        </w:sectPr>
      </w:pPr>
    </w:p>
    <w:p>
      <w:pPr>
        <w:pStyle w:val="Heading3"/>
        <w:numPr>
          <w:ilvl w:val="0"/>
          <w:numId w:val="1"/>
        </w:numPr>
        <w:tabs>
          <w:tab w:pos="1241" w:val="left" w:leader="none"/>
        </w:tabs>
        <w:spacing w:line="240" w:lineRule="auto" w:before="142" w:after="0"/>
        <w:ind w:left="1240" w:right="0" w:hanging="223"/>
        <w:jc w:val="both"/>
      </w:pPr>
      <w:r>
        <w:rPr/>
        <w:t>Khảo sát</w:t>
      </w:r>
      <w:r>
        <w:rPr>
          <w:spacing w:val="1"/>
        </w:rPr>
        <w:t> </w:t>
      </w:r>
      <w:r>
        <w:rPr/>
        <w:t>số</w:t>
      </w:r>
    </w:p>
    <w:p>
      <w:pPr>
        <w:pStyle w:val="BodyText"/>
        <w:spacing w:line="312" w:lineRule="auto" w:before="190"/>
        <w:ind w:left="1018" w:firstLine="340"/>
        <w:jc w:val="both"/>
      </w:pPr>
      <w:r>
        <w:rPr/>
        <w:t>Trong mục này của bài báo, nghiên cứu tiến hành khảo sát ảnh hưởng của các tham số hình học bao gồm độ thon của cột và sự thay đổi bề rộng của bản cánh đến ứng xử ổn định phi tuyến của cột tiết diện thay đổi.</w:t>
      </w:r>
    </w:p>
    <w:p>
      <w:pPr>
        <w:pStyle w:val="Heading4"/>
        <w:numPr>
          <w:ilvl w:val="1"/>
          <w:numId w:val="1"/>
        </w:numPr>
        <w:tabs>
          <w:tab w:pos="1351" w:val="left" w:leader="none"/>
        </w:tabs>
        <w:spacing w:line="240" w:lineRule="auto" w:before="125" w:after="0"/>
        <w:ind w:left="1350" w:right="0" w:hanging="333"/>
        <w:jc w:val="both"/>
        <w:rPr>
          <w:i/>
        </w:rPr>
      </w:pPr>
      <w:r>
        <w:rPr>
          <w:i/>
        </w:rPr>
        <w:t>Ảnh hưởng độ thon của</w:t>
      </w:r>
      <w:r>
        <w:rPr>
          <w:i/>
          <w:spacing w:val="-3"/>
        </w:rPr>
        <w:t> </w:t>
      </w:r>
      <w:r>
        <w:rPr>
          <w:i/>
        </w:rPr>
        <w:t>cột</w:t>
      </w:r>
    </w:p>
    <w:p>
      <w:pPr>
        <w:pStyle w:val="BodyText"/>
        <w:spacing w:line="292" w:lineRule="auto" w:before="125"/>
        <w:ind w:left="302" w:right="147" w:firstLine="340"/>
        <w:jc w:val="both"/>
      </w:pPr>
      <w:r>
        <w:rPr/>
        <w:br w:type="column"/>
      </w:r>
      <w:r>
        <w:rPr/>
        <w:t>Độ thon của cột được đặc trưng bởi tỷ số chiều cao tiết diện đầu nhỏ và tiết diện đầu lớn </w:t>
      </w:r>
      <w:r>
        <w:rPr>
          <w:i/>
        </w:rPr>
        <w:t>h</w:t>
      </w:r>
      <w:r>
        <w:rPr>
          <w:vertAlign w:val="subscript"/>
        </w:rPr>
        <w:t>min</w:t>
      </w:r>
      <w:r>
        <w:rPr>
          <w:vertAlign w:val="baseline"/>
        </w:rPr>
        <w:t>/</w:t>
      </w:r>
      <w:r>
        <w:rPr>
          <w:i/>
          <w:vertAlign w:val="baseline"/>
        </w:rPr>
        <w:t>h</w:t>
      </w:r>
      <w:r>
        <w:rPr>
          <w:vertAlign w:val="subscript"/>
        </w:rPr>
        <w:t>max</w:t>
      </w:r>
      <w:r>
        <w:rPr>
          <w:vertAlign w:val="baseline"/>
        </w:rPr>
        <w:t>. Để đánh giá ảnh hưởng của tỷ số </w:t>
      </w:r>
      <w:r>
        <w:rPr>
          <w:i/>
          <w:vertAlign w:val="baseline"/>
        </w:rPr>
        <w:t>h</w:t>
      </w:r>
      <w:r>
        <w:rPr>
          <w:vertAlign w:val="subscript"/>
        </w:rPr>
        <w:t>min</w:t>
      </w:r>
      <w:r>
        <w:rPr>
          <w:vertAlign w:val="baseline"/>
        </w:rPr>
        <w:t>/</w:t>
      </w:r>
      <w:r>
        <w:rPr>
          <w:i/>
          <w:vertAlign w:val="baseline"/>
        </w:rPr>
        <w:t>h</w:t>
      </w:r>
      <w:r>
        <w:rPr>
          <w:vertAlign w:val="subscript"/>
        </w:rPr>
        <w:t>max</w:t>
      </w:r>
      <w:r>
        <w:rPr>
          <w:vertAlign w:val="baseline"/>
        </w:rPr>
        <w:t> đến ứng xử ổn định phi tuyến của cột tiết diện thay đổi nghiên cứu tiến hành xây dựng mô hình phần tử hữu hạn và phân tích với từng số liệu đầu vào cho ở bảng 4. Kết quả phân tích của mô hình PTHH được trình bày trong bảng 5 và hình</w:t>
      </w:r>
      <w:r>
        <w:rPr>
          <w:spacing w:val="-6"/>
          <w:vertAlign w:val="baseline"/>
        </w:rPr>
        <w:t> </w:t>
      </w:r>
      <w:r>
        <w:rPr>
          <w:vertAlign w:val="baseline"/>
        </w:rPr>
        <w:t>9.</w:t>
      </w:r>
    </w:p>
    <w:p>
      <w:pPr>
        <w:spacing w:after="0" w:line="292" w:lineRule="auto"/>
        <w:jc w:val="both"/>
        <w:sectPr>
          <w:pgSz w:w="11910" w:h="16840"/>
          <w:pgMar w:header="726" w:footer="766" w:top="1200" w:bottom="980" w:left="400" w:right="700"/>
          <w:cols w:num="2" w:equalWidth="0">
            <w:col w:w="5667" w:space="40"/>
            <w:col w:w="5103"/>
          </w:cols>
        </w:sectPr>
      </w:pPr>
    </w:p>
    <w:p>
      <w:pPr>
        <w:pStyle w:val="BodyText"/>
        <w:spacing w:before="5"/>
        <w:rPr>
          <w:sz w:val="16"/>
        </w:rPr>
      </w:pPr>
    </w:p>
    <w:p>
      <w:pPr>
        <w:spacing w:before="95"/>
        <w:ind w:left="1054" w:right="181" w:firstLine="0"/>
        <w:jc w:val="center"/>
        <w:rPr>
          <w:i/>
          <w:sz w:val="18"/>
        </w:rPr>
      </w:pPr>
      <w:r>
        <w:rPr/>
        <w:pict>
          <v:line style="position:absolute;mso-position-horizontal-relative:page;mso-position-vertical-relative:paragraph;z-index:-16684032" from="516.538329pt,21.632072pt" to="498.960632pt,46.589407pt" stroked="true" strokeweight=".590692pt" strokecolor="#000000">
            <v:stroke dashstyle="solid"/>
            <w10:wrap type="none"/>
          </v:line>
        </w:pict>
      </w:r>
      <w:r>
        <w:rPr>
          <w:b/>
          <w:sz w:val="18"/>
        </w:rPr>
        <w:t>Bảng 4. </w:t>
      </w:r>
      <w:r>
        <w:rPr>
          <w:i/>
          <w:sz w:val="18"/>
        </w:rPr>
        <w:t>Số liệu khảo sát độ thon của tiết diện cột</w:t>
      </w:r>
    </w:p>
    <w:p>
      <w:pPr>
        <w:pStyle w:val="BodyText"/>
        <w:spacing w:before="7"/>
        <w:rPr>
          <w:i/>
          <w:sz w:val="5"/>
        </w:rPr>
      </w:pPr>
    </w:p>
    <w:tbl>
      <w:tblPr>
        <w:tblW w:w="0" w:type="auto"/>
        <w:jc w:val="left"/>
        <w:tblInd w:w="1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4"/>
        <w:gridCol w:w="675"/>
        <w:gridCol w:w="845"/>
        <w:gridCol w:w="822"/>
        <w:gridCol w:w="833"/>
        <w:gridCol w:w="829"/>
        <w:gridCol w:w="832"/>
        <w:gridCol w:w="834"/>
        <w:gridCol w:w="993"/>
        <w:gridCol w:w="1133"/>
      </w:tblGrid>
      <w:tr>
        <w:trPr>
          <w:trHeight w:val="200" w:hRule="atLeast"/>
        </w:trPr>
        <w:tc>
          <w:tcPr>
            <w:tcW w:w="1284" w:type="dxa"/>
            <w:tcBorders>
              <w:top w:val="single" w:sz="4" w:space="0" w:color="000000"/>
            </w:tcBorders>
          </w:tcPr>
          <w:p>
            <w:pPr>
              <w:pStyle w:val="TableParagraph"/>
              <w:spacing w:line="240" w:lineRule="auto"/>
              <w:ind w:left="0"/>
              <w:rPr>
                <w:rFonts w:ascii="Times New Roman"/>
                <w:sz w:val="12"/>
              </w:rPr>
            </w:pPr>
          </w:p>
        </w:tc>
        <w:tc>
          <w:tcPr>
            <w:tcW w:w="675" w:type="dxa"/>
            <w:tcBorders>
              <w:top w:val="single" w:sz="4" w:space="0" w:color="000000"/>
              <w:bottom w:val="single" w:sz="4" w:space="0" w:color="000000"/>
            </w:tcBorders>
          </w:tcPr>
          <w:p>
            <w:pPr>
              <w:pStyle w:val="TableParagraph"/>
              <w:spacing w:line="188" w:lineRule="exact"/>
              <w:ind w:left="107"/>
              <w:rPr>
                <w:sz w:val="12"/>
              </w:rPr>
            </w:pPr>
            <w:r>
              <w:rPr>
                <w:i/>
                <w:position w:val="2"/>
                <w:sz w:val="18"/>
              </w:rPr>
              <w:t>h</w:t>
            </w:r>
            <w:r>
              <w:rPr>
                <w:sz w:val="12"/>
              </w:rPr>
              <w:t>min</w:t>
            </w:r>
          </w:p>
        </w:tc>
        <w:tc>
          <w:tcPr>
            <w:tcW w:w="845" w:type="dxa"/>
            <w:tcBorders>
              <w:top w:val="single" w:sz="4" w:space="0" w:color="000000"/>
              <w:bottom w:val="single" w:sz="4" w:space="0" w:color="000000"/>
            </w:tcBorders>
          </w:tcPr>
          <w:p>
            <w:pPr>
              <w:pStyle w:val="TableParagraph"/>
              <w:spacing w:line="188" w:lineRule="exact"/>
              <w:ind w:left="243" w:right="234"/>
              <w:jc w:val="center"/>
              <w:rPr>
                <w:sz w:val="12"/>
              </w:rPr>
            </w:pPr>
            <w:r>
              <w:rPr>
                <w:i/>
                <w:position w:val="2"/>
                <w:sz w:val="18"/>
              </w:rPr>
              <w:t>h</w:t>
            </w:r>
            <w:r>
              <w:rPr>
                <w:sz w:val="12"/>
              </w:rPr>
              <w:t>max</w:t>
            </w:r>
          </w:p>
        </w:tc>
        <w:tc>
          <w:tcPr>
            <w:tcW w:w="822" w:type="dxa"/>
            <w:tcBorders>
              <w:top w:val="single" w:sz="4" w:space="0" w:color="000000"/>
              <w:bottom w:val="single" w:sz="4" w:space="0" w:color="000000"/>
            </w:tcBorders>
          </w:tcPr>
          <w:p>
            <w:pPr>
              <w:pStyle w:val="TableParagraph"/>
              <w:spacing w:line="188" w:lineRule="exact"/>
              <w:ind w:left="254"/>
              <w:rPr>
                <w:sz w:val="12"/>
              </w:rPr>
            </w:pPr>
            <w:r>
              <w:rPr>
                <w:i/>
                <w:position w:val="2"/>
                <w:sz w:val="18"/>
              </w:rPr>
              <w:t>b</w:t>
            </w:r>
            <w:r>
              <w:rPr>
                <w:sz w:val="12"/>
              </w:rPr>
              <w:t>top</w:t>
            </w:r>
          </w:p>
        </w:tc>
        <w:tc>
          <w:tcPr>
            <w:tcW w:w="833" w:type="dxa"/>
            <w:tcBorders>
              <w:top w:val="single" w:sz="4" w:space="0" w:color="000000"/>
              <w:bottom w:val="single" w:sz="4" w:space="0" w:color="000000"/>
            </w:tcBorders>
          </w:tcPr>
          <w:p>
            <w:pPr>
              <w:pStyle w:val="TableParagraph"/>
              <w:spacing w:line="188" w:lineRule="exact"/>
              <w:ind w:left="264"/>
              <w:rPr>
                <w:sz w:val="12"/>
              </w:rPr>
            </w:pPr>
            <w:r>
              <w:rPr>
                <w:i/>
                <w:position w:val="2"/>
                <w:sz w:val="18"/>
              </w:rPr>
              <w:t>b</w:t>
            </w:r>
            <w:r>
              <w:rPr>
                <w:sz w:val="12"/>
              </w:rPr>
              <w:t>bot</w:t>
            </w:r>
          </w:p>
        </w:tc>
        <w:tc>
          <w:tcPr>
            <w:tcW w:w="829" w:type="dxa"/>
            <w:tcBorders>
              <w:top w:val="single" w:sz="4" w:space="0" w:color="000000"/>
              <w:bottom w:val="single" w:sz="4" w:space="0" w:color="000000"/>
            </w:tcBorders>
          </w:tcPr>
          <w:p>
            <w:pPr>
              <w:pStyle w:val="TableParagraph"/>
              <w:spacing w:line="188" w:lineRule="exact"/>
              <w:ind w:left="265"/>
              <w:rPr>
                <w:sz w:val="12"/>
              </w:rPr>
            </w:pPr>
            <w:r>
              <w:rPr>
                <w:i/>
                <w:position w:val="2"/>
                <w:sz w:val="18"/>
              </w:rPr>
              <w:t>t</w:t>
            </w:r>
            <w:r>
              <w:rPr>
                <w:sz w:val="12"/>
              </w:rPr>
              <w:t>w</w:t>
            </w:r>
          </w:p>
        </w:tc>
        <w:tc>
          <w:tcPr>
            <w:tcW w:w="832" w:type="dxa"/>
            <w:tcBorders>
              <w:top w:val="single" w:sz="4" w:space="0" w:color="000000"/>
              <w:bottom w:val="single" w:sz="4" w:space="0" w:color="000000"/>
            </w:tcBorders>
          </w:tcPr>
          <w:p>
            <w:pPr>
              <w:pStyle w:val="TableParagraph"/>
              <w:spacing w:line="188" w:lineRule="exact"/>
              <w:ind w:left="234" w:right="246"/>
              <w:jc w:val="center"/>
              <w:rPr>
                <w:sz w:val="12"/>
              </w:rPr>
            </w:pPr>
            <w:r>
              <w:rPr>
                <w:i/>
                <w:position w:val="2"/>
                <w:sz w:val="18"/>
              </w:rPr>
              <w:t>t</w:t>
            </w:r>
            <w:r>
              <w:rPr>
                <w:sz w:val="12"/>
              </w:rPr>
              <w:t>f,top</w:t>
            </w:r>
          </w:p>
        </w:tc>
        <w:tc>
          <w:tcPr>
            <w:tcW w:w="834" w:type="dxa"/>
            <w:tcBorders>
              <w:top w:val="single" w:sz="4" w:space="0" w:color="000000"/>
              <w:bottom w:val="single" w:sz="4" w:space="0" w:color="000000"/>
            </w:tcBorders>
          </w:tcPr>
          <w:p>
            <w:pPr>
              <w:pStyle w:val="TableParagraph"/>
              <w:spacing w:line="188" w:lineRule="exact"/>
              <w:ind w:left="236" w:right="247"/>
              <w:jc w:val="center"/>
              <w:rPr>
                <w:sz w:val="12"/>
              </w:rPr>
            </w:pPr>
            <w:r>
              <w:rPr>
                <w:i/>
                <w:position w:val="2"/>
                <w:sz w:val="18"/>
              </w:rPr>
              <w:t>t</w:t>
            </w:r>
            <w:r>
              <w:rPr>
                <w:sz w:val="12"/>
              </w:rPr>
              <w:t>f,bot</w:t>
            </w:r>
          </w:p>
        </w:tc>
        <w:tc>
          <w:tcPr>
            <w:tcW w:w="993" w:type="dxa"/>
            <w:tcBorders>
              <w:top w:val="single" w:sz="4" w:space="0" w:color="000000"/>
              <w:bottom w:val="single" w:sz="4" w:space="0" w:color="000000"/>
            </w:tcBorders>
          </w:tcPr>
          <w:p>
            <w:pPr>
              <w:pStyle w:val="TableParagraph"/>
              <w:spacing w:line="188" w:lineRule="exact"/>
              <w:ind w:left="269"/>
              <w:rPr>
                <w:i/>
                <w:sz w:val="18"/>
              </w:rPr>
            </w:pPr>
            <w:r>
              <w:rPr>
                <w:i/>
                <w:w w:val="99"/>
                <w:sz w:val="18"/>
              </w:rPr>
              <w:t>L</w:t>
            </w:r>
          </w:p>
        </w:tc>
        <w:tc>
          <w:tcPr>
            <w:tcW w:w="1133" w:type="dxa"/>
            <w:vMerge w:val="restart"/>
            <w:tcBorders>
              <w:top w:val="single" w:sz="4" w:space="0" w:color="000000"/>
              <w:bottom w:val="single" w:sz="4" w:space="0" w:color="000000"/>
            </w:tcBorders>
          </w:tcPr>
          <w:p>
            <w:pPr>
              <w:pStyle w:val="TableParagraph"/>
              <w:spacing w:line="281" w:lineRule="exact" w:before="20"/>
              <w:ind w:left="144"/>
              <w:rPr>
                <w:rFonts w:ascii="Times New Roman"/>
                <w:sz w:val="14"/>
              </w:rPr>
            </w:pPr>
            <w:r>
              <w:rPr>
                <w:rFonts w:ascii="Times New Roman"/>
                <w:i/>
                <w:position w:val="6"/>
                <w:sz w:val="24"/>
              </w:rPr>
              <w:t>h</w:t>
            </w:r>
            <w:r>
              <w:rPr>
                <w:rFonts w:ascii="Times New Roman"/>
                <w:sz w:val="14"/>
              </w:rPr>
              <w:t>min</w:t>
            </w:r>
          </w:p>
          <w:p>
            <w:pPr>
              <w:pStyle w:val="TableParagraph"/>
              <w:spacing w:line="281" w:lineRule="exact"/>
              <w:ind w:left="535"/>
              <w:rPr>
                <w:rFonts w:ascii="Times New Roman"/>
                <w:sz w:val="14"/>
              </w:rPr>
            </w:pPr>
            <w:r>
              <w:rPr>
                <w:rFonts w:ascii="Times New Roman"/>
                <w:i/>
                <w:position w:val="6"/>
                <w:sz w:val="24"/>
              </w:rPr>
              <w:t>h</w:t>
            </w:r>
            <w:r>
              <w:rPr>
                <w:rFonts w:ascii="Times New Roman"/>
                <w:sz w:val="14"/>
              </w:rPr>
              <w:t>max</w:t>
            </w:r>
          </w:p>
        </w:tc>
      </w:tr>
      <w:tr>
        <w:trPr>
          <w:trHeight w:val="393" w:hRule="atLeast"/>
        </w:trPr>
        <w:tc>
          <w:tcPr>
            <w:tcW w:w="1284" w:type="dxa"/>
            <w:tcBorders>
              <w:bottom w:val="single" w:sz="4" w:space="0" w:color="000000"/>
            </w:tcBorders>
          </w:tcPr>
          <w:p>
            <w:pPr>
              <w:pStyle w:val="TableParagraph"/>
              <w:spacing w:line="195" w:lineRule="exact"/>
              <w:ind w:left="115"/>
              <w:rPr>
                <w:sz w:val="18"/>
              </w:rPr>
            </w:pPr>
            <w:r>
              <w:rPr>
                <w:sz w:val="18"/>
              </w:rPr>
              <w:t>Cột</w:t>
            </w:r>
          </w:p>
        </w:tc>
        <w:tc>
          <w:tcPr>
            <w:tcW w:w="675" w:type="dxa"/>
            <w:tcBorders>
              <w:top w:val="single" w:sz="4" w:space="0" w:color="000000"/>
              <w:bottom w:val="single" w:sz="4" w:space="0" w:color="000000"/>
            </w:tcBorders>
          </w:tcPr>
          <w:p>
            <w:pPr>
              <w:pStyle w:val="TableParagraph"/>
              <w:spacing w:line="240" w:lineRule="auto" w:before="85"/>
              <w:ind w:left="107"/>
              <w:rPr>
                <w:i/>
                <w:sz w:val="18"/>
              </w:rPr>
            </w:pPr>
            <w:r>
              <w:rPr>
                <w:i/>
                <w:sz w:val="18"/>
              </w:rPr>
              <w:t>mm</w:t>
            </w:r>
          </w:p>
        </w:tc>
        <w:tc>
          <w:tcPr>
            <w:tcW w:w="845" w:type="dxa"/>
            <w:tcBorders>
              <w:top w:val="single" w:sz="4" w:space="0" w:color="000000"/>
              <w:bottom w:val="single" w:sz="4" w:space="0" w:color="000000"/>
            </w:tcBorders>
          </w:tcPr>
          <w:p>
            <w:pPr>
              <w:pStyle w:val="TableParagraph"/>
              <w:spacing w:line="240" w:lineRule="auto" w:before="85"/>
              <w:ind w:left="217" w:right="234"/>
              <w:jc w:val="center"/>
              <w:rPr>
                <w:i/>
                <w:sz w:val="18"/>
              </w:rPr>
            </w:pPr>
            <w:r>
              <w:rPr>
                <w:i/>
                <w:sz w:val="18"/>
              </w:rPr>
              <w:t>mm</w:t>
            </w:r>
          </w:p>
        </w:tc>
        <w:tc>
          <w:tcPr>
            <w:tcW w:w="822" w:type="dxa"/>
            <w:tcBorders>
              <w:top w:val="single" w:sz="4" w:space="0" w:color="000000"/>
              <w:bottom w:val="single" w:sz="4" w:space="0" w:color="000000"/>
            </w:tcBorders>
          </w:tcPr>
          <w:p>
            <w:pPr>
              <w:pStyle w:val="TableParagraph"/>
              <w:spacing w:line="240" w:lineRule="auto" w:before="85"/>
              <w:ind w:left="254"/>
              <w:rPr>
                <w:i/>
                <w:sz w:val="18"/>
              </w:rPr>
            </w:pPr>
            <w:r>
              <w:rPr>
                <w:i/>
                <w:sz w:val="18"/>
              </w:rPr>
              <w:t>mm</w:t>
            </w:r>
          </w:p>
        </w:tc>
        <w:tc>
          <w:tcPr>
            <w:tcW w:w="833" w:type="dxa"/>
            <w:tcBorders>
              <w:top w:val="single" w:sz="4" w:space="0" w:color="000000"/>
              <w:bottom w:val="single" w:sz="4" w:space="0" w:color="000000"/>
            </w:tcBorders>
          </w:tcPr>
          <w:p>
            <w:pPr>
              <w:pStyle w:val="TableParagraph"/>
              <w:spacing w:line="240" w:lineRule="auto" w:before="85"/>
              <w:ind w:left="264"/>
              <w:rPr>
                <w:i/>
                <w:sz w:val="18"/>
              </w:rPr>
            </w:pPr>
            <w:r>
              <w:rPr>
                <w:i/>
                <w:sz w:val="18"/>
              </w:rPr>
              <w:t>mm</w:t>
            </w:r>
          </w:p>
        </w:tc>
        <w:tc>
          <w:tcPr>
            <w:tcW w:w="829" w:type="dxa"/>
            <w:tcBorders>
              <w:top w:val="single" w:sz="4" w:space="0" w:color="000000"/>
              <w:bottom w:val="single" w:sz="4" w:space="0" w:color="000000"/>
            </w:tcBorders>
          </w:tcPr>
          <w:p>
            <w:pPr>
              <w:pStyle w:val="TableParagraph"/>
              <w:spacing w:line="240" w:lineRule="auto" w:before="85"/>
              <w:ind w:left="265"/>
              <w:rPr>
                <w:i/>
                <w:sz w:val="18"/>
              </w:rPr>
            </w:pPr>
            <w:r>
              <w:rPr>
                <w:i/>
                <w:sz w:val="18"/>
              </w:rPr>
              <w:t>mm</w:t>
            </w:r>
          </w:p>
        </w:tc>
        <w:tc>
          <w:tcPr>
            <w:tcW w:w="832" w:type="dxa"/>
            <w:tcBorders>
              <w:top w:val="single" w:sz="4" w:space="0" w:color="000000"/>
              <w:bottom w:val="single" w:sz="4" w:space="0" w:color="000000"/>
            </w:tcBorders>
          </w:tcPr>
          <w:p>
            <w:pPr>
              <w:pStyle w:val="TableParagraph"/>
              <w:spacing w:line="240" w:lineRule="auto" w:before="85"/>
              <w:ind w:left="245" w:right="246"/>
              <w:jc w:val="center"/>
              <w:rPr>
                <w:i/>
                <w:sz w:val="18"/>
              </w:rPr>
            </w:pPr>
            <w:r>
              <w:rPr>
                <w:i/>
                <w:sz w:val="18"/>
              </w:rPr>
              <w:t>mm</w:t>
            </w:r>
          </w:p>
        </w:tc>
        <w:tc>
          <w:tcPr>
            <w:tcW w:w="834" w:type="dxa"/>
            <w:tcBorders>
              <w:top w:val="single" w:sz="4" w:space="0" w:color="000000"/>
              <w:bottom w:val="single" w:sz="4" w:space="0" w:color="000000"/>
            </w:tcBorders>
          </w:tcPr>
          <w:p>
            <w:pPr>
              <w:pStyle w:val="TableParagraph"/>
              <w:spacing w:line="240" w:lineRule="auto" w:before="85"/>
              <w:ind w:left="247" w:right="247"/>
              <w:jc w:val="center"/>
              <w:rPr>
                <w:i/>
                <w:sz w:val="18"/>
              </w:rPr>
            </w:pPr>
            <w:r>
              <w:rPr>
                <w:i/>
                <w:sz w:val="18"/>
              </w:rPr>
              <w:t>mm</w:t>
            </w:r>
          </w:p>
        </w:tc>
        <w:tc>
          <w:tcPr>
            <w:tcW w:w="993" w:type="dxa"/>
            <w:tcBorders>
              <w:top w:val="single" w:sz="4" w:space="0" w:color="000000"/>
              <w:bottom w:val="single" w:sz="4" w:space="0" w:color="000000"/>
            </w:tcBorders>
          </w:tcPr>
          <w:p>
            <w:pPr>
              <w:pStyle w:val="TableParagraph"/>
              <w:spacing w:line="240" w:lineRule="auto" w:before="85"/>
              <w:ind w:left="269"/>
              <w:rPr>
                <w:i/>
                <w:sz w:val="18"/>
              </w:rPr>
            </w:pPr>
            <w:r>
              <w:rPr>
                <w:i/>
                <w:w w:val="99"/>
                <w:sz w:val="18"/>
              </w:rPr>
              <w:t>m</w:t>
            </w:r>
          </w:p>
        </w:tc>
        <w:tc>
          <w:tcPr>
            <w:tcW w:w="1133" w:type="dxa"/>
            <w:vMerge/>
            <w:tcBorders>
              <w:top w:val="nil"/>
              <w:bottom w:val="single" w:sz="4" w:space="0" w:color="000000"/>
            </w:tcBorders>
          </w:tcPr>
          <w:p>
            <w:pPr>
              <w:rPr>
                <w:sz w:val="2"/>
                <w:szCs w:val="2"/>
              </w:rPr>
            </w:pPr>
          </w:p>
        </w:tc>
      </w:tr>
      <w:tr>
        <w:trPr>
          <w:trHeight w:val="205" w:hRule="atLeast"/>
        </w:trPr>
        <w:tc>
          <w:tcPr>
            <w:tcW w:w="1284" w:type="dxa"/>
            <w:tcBorders>
              <w:top w:val="single" w:sz="4" w:space="0" w:color="000000"/>
              <w:bottom w:val="single" w:sz="4" w:space="0" w:color="000000"/>
            </w:tcBorders>
          </w:tcPr>
          <w:p>
            <w:pPr>
              <w:pStyle w:val="TableParagraph"/>
              <w:ind w:left="115"/>
              <w:rPr>
                <w:sz w:val="18"/>
              </w:rPr>
            </w:pPr>
            <w:r>
              <w:rPr>
                <w:sz w:val="18"/>
              </w:rPr>
              <w:t>CAT-1</w:t>
            </w:r>
          </w:p>
        </w:tc>
        <w:tc>
          <w:tcPr>
            <w:tcW w:w="675"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2" w:right="234"/>
              <w:jc w:val="center"/>
              <w:rPr>
                <w:sz w:val="18"/>
              </w:rPr>
            </w:pPr>
            <w:r>
              <w:rPr>
                <w:sz w:val="18"/>
              </w:rPr>
              <w:t>480</w:t>
            </w:r>
          </w:p>
        </w:tc>
        <w:tc>
          <w:tcPr>
            <w:tcW w:w="822" w:type="dxa"/>
            <w:tcBorders>
              <w:top w:val="single" w:sz="4" w:space="0" w:color="000000"/>
              <w:bottom w:val="single" w:sz="4" w:space="0" w:color="000000"/>
            </w:tcBorders>
          </w:tcPr>
          <w:p>
            <w:pPr>
              <w:pStyle w:val="TableParagraph"/>
              <w:ind w:left="254"/>
              <w:rPr>
                <w:sz w:val="18"/>
              </w:rPr>
            </w:pPr>
            <w:r>
              <w:rPr>
                <w:sz w:val="18"/>
              </w:rPr>
              <w:t>100</w:t>
            </w:r>
          </w:p>
        </w:tc>
        <w:tc>
          <w:tcPr>
            <w:tcW w:w="833" w:type="dxa"/>
            <w:tcBorders>
              <w:top w:val="single" w:sz="4" w:space="0" w:color="000000"/>
              <w:bottom w:val="single" w:sz="4" w:space="0" w:color="000000"/>
            </w:tcBorders>
          </w:tcPr>
          <w:p>
            <w:pPr>
              <w:pStyle w:val="TableParagraph"/>
              <w:ind w:left="264"/>
              <w:rPr>
                <w:sz w:val="18"/>
              </w:rPr>
            </w:pPr>
            <w:r>
              <w:rPr>
                <w:sz w:val="18"/>
              </w:rPr>
              <w:t>100</w:t>
            </w:r>
          </w:p>
        </w:tc>
        <w:tc>
          <w:tcPr>
            <w:tcW w:w="829" w:type="dxa"/>
            <w:tcBorders>
              <w:top w:val="single" w:sz="4" w:space="0" w:color="000000"/>
              <w:bottom w:val="single" w:sz="4" w:space="0" w:color="000000"/>
            </w:tcBorders>
          </w:tcPr>
          <w:p>
            <w:pPr>
              <w:pStyle w:val="TableParagraph"/>
              <w:ind w:left="265"/>
              <w:rPr>
                <w:sz w:val="18"/>
              </w:rPr>
            </w:pPr>
            <w:r>
              <w:rPr>
                <w:sz w:val="18"/>
              </w:rPr>
              <w:t>12</w:t>
            </w:r>
          </w:p>
        </w:tc>
        <w:tc>
          <w:tcPr>
            <w:tcW w:w="832" w:type="dxa"/>
            <w:tcBorders>
              <w:top w:val="single" w:sz="4" w:space="0" w:color="000000"/>
              <w:bottom w:val="single" w:sz="4" w:space="0" w:color="000000"/>
            </w:tcBorders>
          </w:tcPr>
          <w:p>
            <w:pPr>
              <w:pStyle w:val="TableParagraph"/>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9"/>
              <w:rPr>
                <w:sz w:val="18"/>
              </w:rPr>
            </w:pPr>
            <w:r>
              <w:rPr>
                <w:sz w:val="18"/>
              </w:rPr>
              <w:t>6.0</w:t>
            </w:r>
          </w:p>
        </w:tc>
        <w:tc>
          <w:tcPr>
            <w:tcW w:w="1133" w:type="dxa"/>
            <w:tcBorders>
              <w:top w:val="single" w:sz="4" w:space="0" w:color="000000"/>
              <w:bottom w:val="single" w:sz="4" w:space="0" w:color="000000"/>
            </w:tcBorders>
          </w:tcPr>
          <w:p>
            <w:pPr>
              <w:pStyle w:val="TableParagraph"/>
              <w:ind w:left="108"/>
              <w:rPr>
                <w:sz w:val="18"/>
              </w:rPr>
            </w:pPr>
            <w:r>
              <w:rPr>
                <w:sz w:val="18"/>
              </w:rPr>
              <w:t>0.250</w:t>
            </w:r>
          </w:p>
        </w:tc>
      </w:tr>
      <w:tr>
        <w:trPr>
          <w:trHeight w:val="206" w:hRule="atLeast"/>
        </w:trPr>
        <w:tc>
          <w:tcPr>
            <w:tcW w:w="1284" w:type="dxa"/>
            <w:tcBorders>
              <w:top w:val="single" w:sz="4" w:space="0" w:color="000000"/>
              <w:bottom w:val="single" w:sz="4" w:space="0" w:color="000000"/>
            </w:tcBorders>
          </w:tcPr>
          <w:p>
            <w:pPr>
              <w:pStyle w:val="TableParagraph"/>
              <w:ind w:left="115"/>
              <w:rPr>
                <w:sz w:val="18"/>
              </w:rPr>
            </w:pPr>
            <w:r>
              <w:rPr>
                <w:sz w:val="18"/>
              </w:rPr>
              <w:t>CAT-2</w:t>
            </w:r>
          </w:p>
        </w:tc>
        <w:tc>
          <w:tcPr>
            <w:tcW w:w="675"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2" w:right="234"/>
              <w:jc w:val="center"/>
              <w:rPr>
                <w:sz w:val="18"/>
              </w:rPr>
            </w:pPr>
            <w:r>
              <w:rPr>
                <w:sz w:val="18"/>
              </w:rPr>
              <w:t>474</w:t>
            </w:r>
          </w:p>
        </w:tc>
        <w:tc>
          <w:tcPr>
            <w:tcW w:w="822" w:type="dxa"/>
            <w:tcBorders>
              <w:top w:val="single" w:sz="4" w:space="0" w:color="000000"/>
              <w:bottom w:val="single" w:sz="4" w:space="0" w:color="000000"/>
            </w:tcBorders>
          </w:tcPr>
          <w:p>
            <w:pPr>
              <w:pStyle w:val="TableParagraph"/>
              <w:ind w:left="254"/>
              <w:rPr>
                <w:sz w:val="18"/>
              </w:rPr>
            </w:pPr>
            <w:r>
              <w:rPr>
                <w:sz w:val="18"/>
              </w:rPr>
              <w:t>100</w:t>
            </w:r>
          </w:p>
        </w:tc>
        <w:tc>
          <w:tcPr>
            <w:tcW w:w="833" w:type="dxa"/>
            <w:tcBorders>
              <w:top w:val="single" w:sz="4" w:space="0" w:color="000000"/>
              <w:bottom w:val="single" w:sz="4" w:space="0" w:color="000000"/>
            </w:tcBorders>
          </w:tcPr>
          <w:p>
            <w:pPr>
              <w:pStyle w:val="TableParagraph"/>
              <w:ind w:left="264"/>
              <w:rPr>
                <w:sz w:val="18"/>
              </w:rPr>
            </w:pPr>
            <w:r>
              <w:rPr>
                <w:sz w:val="18"/>
              </w:rPr>
              <w:t>100</w:t>
            </w:r>
          </w:p>
        </w:tc>
        <w:tc>
          <w:tcPr>
            <w:tcW w:w="829" w:type="dxa"/>
            <w:tcBorders>
              <w:top w:val="single" w:sz="4" w:space="0" w:color="000000"/>
              <w:bottom w:val="single" w:sz="4" w:space="0" w:color="000000"/>
            </w:tcBorders>
          </w:tcPr>
          <w:p>
            <w:pPr>
              <w:pStyle w:val="TableParagraph"/>
              <w:ind w:left="265"/>
              <w:rPr>
                <w:sz w:val="18"/>
              </w:rPr>
            </w:pPr>
            <w:r>
              <w:rPr>
                <w:sz w:val="18"/>
              </w:rPr>
              <w:t>12</w:t>
            </w:r>
          </w:p>
        </w:tc>
        <w:tc>
          <w:tcPr>
            <w:tcW w:w="832" w:type="dxa"/>
            <w:tcBorders>
              <w:top w:val="single" w:sz="4" w:space="0" w:color="000000"/>
              <w:bottom w:val="single" w:sz="4" w:space="0" w:color="000000"/>
            </w:tcBorders>
          </w:tcPr>
          <w:p>
            <w:pPr>
              <w:pStyle w:val="TableParagraph"/>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9"/>
              <w:rPr>
                <w:sz w:val="18"/>
              </w:rPr>
            </w:pPr>
            <w:r>
              <w:rPr>
                <w:sz w:val="18"/>
              </w:rPr>
              <w:t>6.0</w:t>
            </w:r>
          </w:p>
        </w:tc>
        <w:tc>
          <w:tcPr>
            <w:tcW w:w="1133" w:type="dxa"/>
            <w:tcBorders>
              <w:top w:val="single" w:sz="4" w:space="0" w:color="000000"/>
              <w:bottom w:val="single" w:sz="4" w:space="0" w:color="000000"/>
            </w:tcBorders>
          </w:tcPr>
          <w:p>
            <w:pPr>
              <w:pStyle w:val="TableParagraph"/>
              <w:ind w:left="108"/>
              <w:rPr>
                <w:sz w:val="18"/>
              </w:rPr>
            </w:pPr>
            <w:r>
              <w:rPr>
                <w:sz w:val="18"/>
              </w:rPr>
              <w:t>0.253</w:t>
            </w:r>
          </w:p>
        </w:tc>
      </w:tr>
      <w:tr>
        <w:trPr>
          <w:trHeight w:val="208" w:hRule="atLeast"/>
        </w:trPr>
        <w:tc>
          <w:tcPr>
            <w:tcW w:w="1284" w:type="dxa"/>
            <w:tcBorders>
              <w:top w:val="single" w:sz="4" w:space="0" w:color="000000"/>
              <w:bottom w:val="single" w:sz="4" w:space="0" w:color="000000"/>
            </w:tcBorders>
          </w:tcPr>
          <w:p>
            <w:pPr>
              <w:pStyle w:val="TableParagraph"/>
              <w:spacing w:line="187" w:lineRule="exact" w:before="1"/>
              <w:ind w:left="115"/>
              <w:rPr>
                <w:sz w:val="18"/>
              </w:rPr>
            </w:pPr>
            <w:r>
              <w:rPr>
                <w:sz w:val="18"/>
              </w:rPr>
              <w:t>CAT-3</w:t>
            </w:r>
          </w:p>
        </w:tc>
        <w:tc>
          <w:tcPr>
            <w:tcW w:w="675" w:type="dxa"/>
            <w:tcBorders>
              <w:top w:val="single" w:sz="4" w:space="0" w:color="000000"/>
              <w:bottom w:val="single" w:sz="4" w:space="0" w:color="000000"/>
            </w:tcBorders>
          </w:tcPr>
          <w:p>
            <w:pPr>
              <w:pStyle w:val="TableParagraph"/>
              <w:spacing w:line="187" w:lineRule="exact" w:before="1"/>
              <w:ind w:left="107"/>
              <w:rPr>
                <w:sz w:val="18"/>
              </w:rPr>
            </w:pPr>
            <w:r>
              <w:rPr>
                <w:sz w:val="18"/>
              </w:rPr>
              <w:t>120</w:t>
            </w:r>
          </w:p>
        </w:tc>
        <w:tc>
          <w:tcPr>
            <w:tcW w:w="845" w:type="dxa"/>
            <w:tcBorders>
              <w:top w:val="single" w:sz="4" w:space="0" w:color="000000"/>
              <w:bottom w:val="single" w:sz="4" w:space="0" w:color="000000"/>
            </w:tcBorders>
          </w:tcPr>
          <w:p>
            <w:pPr>
              <w:pStyle w:val="TableParagraph"/>
              <w:spacing w:line="187" w:lineRule="exact" w:before="1"/>
              <w:ind w:left="222" w:right="234"/>
              <w:jc w:val="center"/>
              <w:rPr>
                <w:sz w:val="18"/>
              </w:rPr>
            </w:pPr>
            <w:r>
              <w:rPr>
                <w:sz w:val="18"/>
              </w:rPr>
              <w:t>468</w:t>
            </w:r>
          </w:p>
        </w:tc>
        <w:tc>
          <w:tcPr>
            <w:tcW w:w="822" w:type="dxa"/>
            <w:tcBorders>
              <w:top w:val="single" w:sz="4" w:space="0" w:color="000000"/>
              <w:bottom w:val="single" w:sz="4" w:space="0" w:color="000000"/>
            </w:tcBorders>
          </w:tcPr>
          <w:p>
            <w:pPr>
              <w:pStyle w:val="TableParagraph"/>
              <w:spacing w:line="187" w:lineRule="exact" w:before="1"/>
              <w:ind w:left="254"/>
              <w:rPr>
                <w:sz w:val="18"/>
              </w:rPr>
            </w:pPr>
            <w:r>
              <w:rPr>
                <w:sz w:val="18"/>
              </w:rPr>
              <w:t>100</w:t>
            </w:r>
          </w:p>
        </w:tc>
        <w:tc>
          <w:tcPr>
            <w:tcW w:w="833" w:type="dxa"/>
            <w:tcBorders>
              <w:top w:val="single" w:sz="4" w:space="0" w:color="000000"/>
              <w:bottom w:val="single" w:sz="4" w:space="0" w:color="000000"/>
            </w:tcBorders>
          </w:tcPr>
          <w:p>
            <w:pPr>
              <w:pStyle w:val="TableParagraph"/>
              <w:spacing w:line="187" w:lineRule="exact" w:before="1"/>
              <w:ind w:left="264"/>
              <w:rPr>
                <w:sz w:val="18"/>
              </w:rPr>
            </w:pPr>
            <w:r>
              <w:rPr>
                <w:sz w:val="18"/>
              </w:rPr>
              <w:t>100</w:t>
            </w:r>
          </w:p>
        </w:tc>
        <w:tc>
          <w:tcPr>
            <w:tcW w:w="829" w:type="dxa"/>
            <w:tcBorders>
              <w:top w:val="single" w:sz="4" w:space="0" w:color="000000"/>
              <w:bottom w:val="single" w:sz="4" w:space="0" w:color="000000"/>
            </w:tcBorders>
          </w:tcPr>
          <w:p>
            <w:pPr>
              <w:pStyle w:val="TableParagraph"/>
              <w:spacing w:line="187" w:lineRule="exact" w:before="1"/>
              <w:ind w:left="265"/>
              <w:rPr>
                <w:sz w:val="18"/>
              </w:rPr>
            </w:pPr>
            <w:r>
              <w:rPr>
                <w:sz w:val="18"/>
              </w:rPr>
              <w:t>12</w:t>
            </w:r>
          </w:p>
        </w:tc>
        <w:tc>
          <w:tcPr>
            <w:tcW w:w="832" w:type="dxa"/>
            <w:tcBorders>
              <w:top w:val="single" w:sz="4" w:space="0" w:color="000000"/>
              <w:bottom w:val="single" w:sz="4" w:space="0" w:color="000000"/>
            </w:tcBorders>
          </w:tcPr>
          <w:p>
            <w:pPr>
              <w:pStyle w:val="TableParagraph"/>
              <w:spacing w:line="187" w:lineRule="exact" w:before="1"/>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spacing w:line="187" w:lineRule="exact" w:before="1"/>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7" w:lineRule="exact" w:before="1"/>
              <w:ind w:left="269"/>
              <w:rPr>
                <w:sz w:val="18"/>
              </w:rPr>
            </w:pPr>
            <w:r>
              <w:rPr>
                <w:sz w:val="18"/>
              </w:rPr>
              <w:t>6.0</w:t>
            </w:r>
          </w:p>
        </w:tc>
        <w:tc>
          <w:tcPr>
            <w:tcW w:w="1133" w:type="dxa"/>
            <w:tcBorders>
              <w:top w:val="single" w:sz="4" w:space="0" w:color="000000"/>
              <w:bottom w:val="single" w:sz="4" w:space="0" w:color="000000"/>
            </w:tcBorders>
          </w:tcPr>
          <w:p>
            <w:pPr>
              <w:pStyle w:val="TableParagraph"/>
              <w:spacing w:line="187" w:lineRule="exact" w:before="1"/>
              <w:ind w:left="108"/>
              <w:rPr>
                <w:sz w:val="18"/>
              </w:rPr>
            </w:pPr>
            <w:r>
              <w:rPr>
                <w:sz w:val="18"/>
              </w:rPr>
              <w:t>0.256</w:t>
            </w:r>
          </w:p>
        </w:tc>
      </w:tr>
      <w:tr>
        <w:trPr>
          <w:trHeight w:val="206" w:hRule="atLeast"/>
        </w:trPr>
        <w:tc>
          <w:tcPr>
            <w:tcW w:w="1284" w:type="dxa"/>
            <w:tcBorders>
              <w:top w:val="single" w:sz="4" w:space="0" w:color="000000"/>
              <w:bottom w:val="single" w:sz="4" w:space="0" w:color="000000"/>
            </w:tcBorders>
          </w:tcPr>
          <w:p>
            <w:pPr>
              <w:pStyle w:val="TableParagraph"/>
              <w:spacing w:line="187" w:lineRule="exact"/>
              <w:ind w:left="115"/>
              <w:rPr>
                <w:sz w:val="18"/>
              </w:rPr>
            </w:pPr>
            <w:r>
              <w:rPr>
                <w:sz w:val="18"/>
              </w:rPr>
              <w:t>CAT-4</w:t>
            </w:r>
          </w:p>
        </w:tc>
        <w:tc>
          <w:tcPr>
            <w:tcW w:w="675" w:type="dxa"/>
            <w:tcBorders>
              <w:top w:val="single" w:sz="4" w:space="0" w:color="000000"/>
              <w:bottom w:val="single" w:sz="4" w:space="0" w:color="000000"/>
            </w:tcBorders>
          </w:tcPr>
          <w:p>
            <w:pPr>
              <w:pStyle w:val="TableParagraph"/>
              <w:spacing w:line="187" w:lineRule="exact"/>
              <w:ind w:left="107"/>
              <w:rPr>
                <w:sz w:val="18"/>
              </w:rPr>
            </w:pPr>
            <w:r>
              <w:rPr>
                <w:sz w:val="18"/>
              </w:rPr>
              <w:t>120</w:t>
            </w:r>
          </w:p>
        </w:tc>
        <w:tc>
          <w:tcPr>
            <w:tcW w:w="845" w:type="dxa"/>
            <w:tcBorders>
              <w:top w:val="single" w:sz="4" w:space="0" w:color="000000"/>
              <w:bottom w:val="single" w:sz="4" w:space="0" w:color="000000"/>
            </w:tcBorders>
          </w:tcPr>
          <w:p>
            <w:pPr>
              <w:pStyle w:val="TableParagraph"/>
              <w:spacing w:line="187" w:lineRule="exact"/>
              <w:ind w:left="222" w:right="234"/>
              <w:jc w:val="center"/>
              <w:rPr>
                <w:sz w:val="18"/>
              </w:rPr>
            </w:pPr>
            <w:r>
              <w:rPr>
                <w:sz w:val="18"/>
              </w:rPr>
              <w:t>462</w:t>
            </w:r>
          </w:p>
        </w:tc>
        <w:tc>
          <w:tcPr>
            <w:tcW w:w="822" w:type="dxa"/>
            <w:tcBorders>
              <w:top w:val="single" w:sz="4" w:space="0" w:color="000000"/>
              <w:bottom w:val="single" w:sz="4" w:space="0" w:color="000000"/>
            </w:tcBorders>
          </w:tcPr>
          <w:p>
            <w:pPr>
              <w:pStyle w:val="TableParagraph"/>
              <w:spacing w:line="187" w:lineRule="exact"/>
              <w:ind w:left="254"/>
              <w:rPr>
                <w:sz w:val="18"/>
              </w:rPr>
            </w:pPr>
            <w:r>
              <w:rPr>
                <w:sz w:val="18"/>
              </w:rPr>
              <w:t>100</w:t>
            </w:r>
          </w:p>
        </w:tc>
        <w:tc>
          <w:tcPr>
            <w:tcW w:w="833" w:type="dxa"/>
            <w:tcBorders>
              <w:top w:val="single" w:sz="4" w:space="0" w:color="000000"/>
              <w:bottom w:val="single" w:sz="4" w:space="0" w:color="000000"/>
            </w:tcBorders>
          </w:tcPr>
          <w:p>
            <w:pPr>
              <w:pStyle w:val="TableParagraph"/>
              <w:spacing w:line="187" w:lineRule="exact"/>
              <w:ind w:left="264"/>
              <w:rPr>
                <w:sz w:val="18"/>
              </w:rPr>
            </w:pPr>
            <w:r>
              <w:rPr>
                <w:sz w:val="18"/>
              </w:rPr>
              <w:t>100</w:t>
            </w:r>
          </w:p>
        </w:tc>
        <w:tc>
          <w:tcPr>
            <w:tcW w:w="829" w:type="dxa"/>
            <w:tcBorders>
              <w:top w:val="single" w:sz="4" w:space="0" w:color="000000"/>
              <w:bottom w:val="single" w:sz="4" w:space="0" w:color="000000"/>
            </w:tcBorders>
          </w:tcPr>
          <w:p>
            <w:pPr>
              <w:pStyle w:val="TableParagraph"/>
              <w:spacing w:line="187" w:lineRule="exact"/>
              <w:ind w:left="265"/>
              <w:rPr>
                <w:sz w:val="18"/>
              </w:rPr>
            </w:pPr>
            <w:r>
              <w:rPr>
                <w:sz w:val="18"/>
              </w:rPr>
              <w:t>12</w:t>
            </w:r>
          </w:p>
        </w:tc>
        <w:tc>
          <w:tcPr>
            <w:tcW w:w="832" w:type="dxa"/>
            <w:tcBorders>
              <w:top w:val="single" w:sz="4" w:space="0" w:color="000000"/>
              <w:bottom w:val="single" w:sz="4" w:space="0" w:color="000000"/>
            </w:tcBorders>
          </w:tcPr>
          <w:p>
            <w:pPr>
              <w:pStyle w:val="TableParagraph"/>
              <w:spacing w:line="187" w:lineRule="exact"/>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spacing w:line="187" w:lineRule="exact"/>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7" w:lineRule="exact"/>
              <w:ind w:left="269"/>
              <w:rPr>
                <w:sz w:val="18"/>
              </w:rPr>
            </w:pPr>
            <w:r>
              <w:rPr>
                <w:sz w:val="18"/>
              </w:rPr>
              <w:t>6.0</w:t>
            </w:r>
          </w:p>
        </w:tc>
        <w:tc>
          <w:tcPr>
            <w:tcW w:w="1133" w:type="dxa"/>
            <w:tcBorders>
              <w:top w:val="single" w:sz="4" w:space="0" w:color="000000"/>
              <w:bottom w:val="single" w:sz="4" w:space="0" w:color="000000"/>
            </w:tcBorders>
          </w:tcPr>
          <w:p>
            <w:pPr>
              <w:pStyle w:val="TableParagraph"/>
              <w:spacing w:line="187" w:lineRule="exact"/>
              <w:ind w:left="108"/>
              <w:rPr>
                <w:sz w:val="18"/>
              </w:rPr>
            </w:pPr>
            <w:r>
              <w:rPr>
                <w:sz w:val="18"/>
              </w:rPr>
              <w:t>0.260</w:t>
            </w:r>
          </w:p>
        </w:tc>
      </w:tr>
      <w:tr>
        <w:trPr>
          <w:trHeight w:val="208" w:hRule="atLeast"/>
        </w:trPr>
        <w:tc>
          <w:tcPr>
            <w:tcW w:w="1284" w:type="dxa"/>
            <w:tcBorders>
              <w:top w:val="single" w:sz="4" w:space="0" w:color="000000"/>
              <w:bottom w:val="single" w:sz="4" w:space="0" w:color="000000"/>
            </w:tcBorders>
          </w:tcPr>
          <w:p>
            <w:pPr>
              <w:pStyle w:val="TableParagraph"/>
              <w:spacing w:line="188" w:lineRule="exact"/>
              <w:ind w:left="115"/>
              <w:rPr>
                <w:sz w:val="18"/>
              </w:rPr>
            </w:pPr>
            <w:r>
              <w:rPr>
                <w:sz w:val="18"/>
              </w:rPr>
              <w:t>CAT-5</w:t>
            </w:r>
          </w:p>
        </w:tc>
        <w:tc>
          <w:tcPr>
            <w:tcW w:w="675" w:type="dxa"/>
            <w:tcBorders>
              <w:top w:val="single" w:sz="4" w:space="0" w:color="000000"/>
              <w:bottom w:val="single" w:sz="4" w:space="0" w:color="000000"/>
            </w:tcBorders>
          </w:tcPr>
          <w:p>
            <w:pPr>
              <w:pStyle w:val="TableParagraph"/>
              <w:spacing w:line="188" w:lineRule="exact"/>
              <w:ind w:left="107"/>
              <w:rPr>
                <w:sz w:val="18"/>
              </w:rPr>
            </w:pPr>
            <w:r>
              <w:rPr>
                <w:sz w:val="18"/>
              </w:rPr>
              <w:t>120</w:t>
            </w:r>
          </w:p>
        </w:tc>
        <w:tc>
          <w:tcPr>
            <w:tcW w:w="845" w:type="dxa"/>
            <w:tcBorders>
              <w:top w:val="single" w:sz="4" w:space="0" w:color="000000"/>
              <w:bottom w:val="single" w:sz="4" w:space="0" w:color="000000"/>
            </w:tcBorders>
          </w:tcPr>
          <w:p>
            <w:pPr>
              <w:pStyle w:val="TableParagraph"/>
              <w:spacing w:line="188" w:lineRule="exact"/>
              <w:ind w:left="222" w:right="234"/>
              <w:jc w:val="center"/>
              <w:rPr>
                <w:sz w:val="18"/>
              </w:rPr>
            </w:pPr>
            <w:r>
              <w:rPr>
                <w:sz w:val="18"/>
              </w:rPr>
              <w:t>452</w:t>
            </w:r>
          </w:p>
        </w:tc>
        <w:tc>
          <w:tcPr>
            <w:tcW w:w="822" w:type="dxa"/>
            <w:tcBorders>
              <w:top w:val="single" w:sz="4" w:space="0" w:color="000000"/>
              <w:bottom w:val="single" w:sz="4" w:space="0" w:color="000000"/>
            </w:tcBorders>
          </w:tcPr>
          <w:p>
            <w:pPr>
              <w:pStyle w:val="TableParagraph"/>
              <w:spacing w:line="188" w:lineRule="exact"/>
              <w:ind w:left="254"/>
              <w:rPr>
                <w:sz w:val="18"/>
              </w:rPr>
            </w:pPr>
            <w:r>
              <w:rPr>
                <w:sz w:val="18"/>
              </w:rPr>
              <w:t>100</w:t>
            </w:r>
          </w:p>
        </w:tc>
        <w:tc>
          <w:tcPr>
            <w:tcW w:w="833" w:type="dxa"/>
            <w:tcBorders>
              <w:top w:val="single" w:sz="4" w:space="0" w:color="000000"/>
              <w:bottom w:val="single" w:sz="4" w:space="0" w:color="000000"/>
            </w:tcBorders>
          </w:tcPr>
          <w:p>
            <w:pPr>
              <w:pStyle w:val="TableParagraph"/>
              <w:spacing w:line="188" w:lineRule="exact"/>
              <w:ind w:left="264"/>
              <w:rPr>
                <w:sz w:val="18"/>
              </w:rPr>
            </w:pPr>
            <w:r>
              <w:rPr>
                <w:sz w:val="18"/>
              </w:rPr>
              <w:t>100</w:t>
            </w:r>
          </w:p>
        </w:tc>
        <w:tc>
          <w:tcPr>
            <w:tcW w:w="829" w:type="dxa"/>
            <w:tcBorders>
              <w:top w:val="single" w:sz="4" w:space="0" w:color="000000"/>
              <w:bottom w:val="single" w:sz="4" w:space="0" w:color="000000"/>
            </w:tcBorders>
          </w:tcPr>
          <w:p>
            <w:pPr>
              <w:pStyle w:val="TableParagraph"/>
              <w:spacing w:line="188" w:lineRule="exact"/>
              <w:ind w:left="265"/>
              <w:rPr>
                <w:sz w:val="18"/>
              </w:rPr>
            </w:pPr>
            <w:r>
              <w:rPr>
                <w:sz w:val="18"/>
              </w:rPr>
              <w:t>12</w:t>
            </w:r>
          </w:p>
        </w:tc>
        <w:tc>
          <w:tcPr>
            <w:tcW w:w="832" w:type="dxa"/>
            <w:tcBorders>
              <w:top w:val="single" w:sz="4" w:space="0" w:color="000000"/>
              <w:bottom w:val="single" w:sz="4" w:space="0" w:color="000000"/>
            </w:tcBorders>
          </w:tcPr>
          <w:p>
            <w:pPr>
              <w:pStyle w:val="TableParagraph"/>
              <w:spacing w:line="188" w:lineRule="exact"/>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spacing w:line="188" w:lineRule="exact"/>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8" w:lineRule="exact"/>
              <w:ind w:left="269"/>
              <w:rPr>
                <w:sz w:val="18"/>
              </w:rPr>
            </w:pPr>
            <w:r>
              <w:rPr>
                <w:sz w:val="18"/>
              </w:rPr>
              <w:t>6.0</w:t>
            </w:r>
          </w:p>
        </w:tc>
        <w:tc>
          <w:tcPr>
            <w:tcW w:w="1133" w:type="dxa"/>
            <w:tcBorders>
              <w:top w:val="single" w:sz="4" w:space="0" w:color="000000"/>
              <w:bottom w:val="single" w:sz="4" w:space="0" w:color="000000"/>
            </w:tcBorders>
          </w:tcPr>
          <w:p>
            <w:pPr>
              <w:pStyle w:val="TableParagraph"/>
              <w:spacing w:line="188" w:lineRule="exact"/>
              <w:ind w:left="108"/>
              <w:rPr>
                <w:sz w:val="18"/>
              </w:rPr>
            </w:pPr>
            <w:r>
              <w:rPr>
                <w:sz w:val="18"/>
              </w:rPr>
              <w:t>0.265</w:t>
            </w:r>
          </w:p>
        </w:tc>
      </w:tr>
      <w:tr>
        <w:trPr>
          <w:trHeight w:val="205" w:hRule="atLeast"/>
        </w:trPr>
        <w:tc>
          <w:tcPr>
            <w:tcW w:w="1284" w:type="dxa"/>
            <w:tcBorders>
              <w:top w:val="single" w:sz="4" w:space="0" w:color="000000"/>
              <w:bottom w:val="single" w:sz="4" w:space="0" w:color="000000"/>
            </w:tcBorders>
          </w:tcPr>
          <w:p>
            <w:pPr>
              <w:pStyle w:val="TableParagraph"/>
              <w:ind w:left="115"/>
              <w:rPr>
                <w:sz w:val="18"/>
              </w:rPr>
            </w:pPr>
            <w:r>
              <w:rPr>
                <w:sz w:val="18"/>
              </w:rPr>
              <w:t>CAT-6</w:t>
            </w:r>
          </w:p>
        </w:tc>
        <w:tc>
          <w:tcPr>
            <w:tcW w:w="675"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2" w:right="234"/>
              <w:jc w:val="center"/>
              <w:rPr>
                <w:sz w:val="18"/>
              </w:rPr>
            </w:pPr>
            <w:r>
              <w:rPr>
                <w:sz w:val="18"/>
              </w:rPr>
              <w:t>442</w:t>
            </w:r>
          </w:p>
        </w:tc>
        <w:tc>
          <w:tcPr>
            <w:tcW w:w="822" w:type="dxa"/>
            <w:tcBorders>
              <w:top w:val="single" w:sz="4" w:space="0" w:color="000000"/>
              <w:bottom w:val="single" w:sz="4" w:space="0" w:color="000000"/>
            </w:tcBorders>
          </w:tcPr>
          <w:p>
            <w:pPr>
              <w:pStyle w:val="TableParagraph"/>
              <w:ind w:left="254"/>
              <w:rPr>
                <w:sz w:val="18"/>
              </w:rPr>
            </w:pPr>
            <w:r>
              <w:rPr>
                <w:sz w:val="18"/>
              </w:rPr>
              <w:t>100</w:t>
            </w:r>
          </w:p>
        </w:tc>
        <w:tc>
          <w:tcPr>
            <w:tcW w:w="833" w:type="dxa"/>
            <w:tcBorders>
              <w:top w:val="single" w:sz="4" w:space="0" w:color="000000"/>
              <w:bottom w:val="single" w:sz="4" w:space="0" w:color="000000"/>
            </w:tcBorders>
          </w:tcPr>
          <w:p>
            <w:pPr>
              <w:pStyle w:val="TableParagraph"/>
              <w:ind w:left="264"/>
              <w:rPr>
                <w:sz w:val="18"/>
              </w:rPr>
            </w:pPr>
            <w:r>
              <w:rPr>
                <w:sz w:val="18"/>
              </w:rPr>
              <w:t>100</w:t>
            </w:r>
          </w:p>
        </w:tc>
        <w:tc>
          <w:tcPr>
            <w:tcW w:w="829" w:type="dxa"/>
            <w:tcBorders>
              <w:top w:val="single" w:sz="4" w:space="0" w:color="000000"/>
              <w:bottom w:val="single" w:sz="4" w:space="0" w:color="000000"/>
            </w:tcBorders>
          </w:tcPr>
          <w:p>
            <w:pPr>
              <w:pStyle w:val="TableParagraph"/>
              <w:ind w:left="265"/>
              <w:rPr>
                <w:sz w:val="18"/>
              </w:rPr>
            </w:pPr>
            <w:r>
              <w:rPr>
                <w:sz w:val="18"/>
              </w:rPr>
              <w:t>12</w:t>
            </w:r>
          </w:p>
        </w:tc>
        <w:tc>
          <w:tcPr>
            <w:tcW w:w="832" w:type="dxa"/>
            <w:tcBorders>
              <w:top w:val="single" w:sz="4" w:space="0" w:color="000000"/>
              <w:bottom w:val="single" w:sz="4" w:space="0" w:color="000000"/>
            </w:tcBorders>
          </w:tcPr>
          <w:p>
            <w:pPr>
              <w:pStyle w:val="TableParagraph"/>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9"/>
              <w:rPr>
                <w:sz w:val="18"/>
              </w:rPr>
            </w:pPr>
            <w:r>
              <w:rPr>
                <w:sz w:val="18"/>
              </w:rPr>
              <w:t>6.0</w:t>
            </w:r>
          </w:p>
        </w:tc>
        <w:tc>
          <w:tcPr>
            <w:tcW w:w="1133" w:type="dxa"/>
            <w:tcBorders>
              <w:top w:val="single" w:sz="4" w:space="0" w:color="000000"/>
              <w:bottom w:val="single" w:sz="4" w:space="0" w:color="000000"/>
            </w:tcBorders>
          </w:tcPr>
          <w:p>
            <w:pPr>
              <w:pStyle w:val="TableParagraph"/>
              <w:ind w:left="108"/>
              <w:rPr>
                <w:sz w:val="18"/>
              </w:rPr>
            </w:pPr>
            <w:r>
              <w:rPr>
                <w:sz w:val="18"/>
              </w:rPr>
              <w:t>0.271</w:t>
            </w:r>
          </w:p>
        </w:tc>
      </w:tr>
      <w:tr>
        <w:trPr>
          <w:trHeight w:val="208" w:hRule="atLeast"/>
        </w:trPr>
        <w:tc>
          <w:tcPr>
            <w:tcW w:w="1284" w:type="dxa"/>
            <w:tcBorders>
              <w:top w:val="single" w:sz="4" w:space="0" w:color="000000"/>
              <w:bottom w:val="single" w:sz="4" w:space="0" w:color="000000"/>
            </w:tcBorders>
          </w:tcPr>
          <w:p>
            <w:pPr>
              <w:pStyle w:val="TableParagraph"/>
              <w:spacing w:line="188" w:lineRule="exact"/>
              <w:ind w:left="115"/>
              <w:rPr>
                <w:sz w:val="18"/>
              </w:rPr>
            </w:pPr>
            <w:r>
              <w:rPr>
                <w:sz w:val="18"/>
              </w:rPr>
              <w:t>CAT-7</w:t>
            </w:r>
          </w:p>
        </w:tc>
        <w:tc>
          <w:tcPr>
            <w:tcW w:w="675" w:type="dxa"/>
            <w:tcBorders>
              <w:top w:val="single" w:sz="4" w:space="0" w:color="000000"/>
              <w:bottom w:val="single" w:sz="4" w:space="0" w:color="000000"/>
            </w:tcBorders>
          </w:tcPr>
          <w:p>
            <w:pPr>
              <w:pStyle w:val="TableParagraph"/>
              <w:spacing w:line="188" w:lineRule="exact"/>
              <w:ind w:left="107"/>
              <w:rPr>
                <w:sz w:val="18"/>
              </w:rPr>
            </w:pPr>
            <w:r>
              <w:rPr>
                <w:sz w:val="18"/>
              </w:rPr>
              <w:t>120</w:t>
            </w:r>
          </w:p>
        </w:tc>
        <w:tc>
          <w:tcPr>
            <w:tcW w:w="845" w:type="dxa"/>
            <w:tcBorders>
              <w:top w:val="single" w:sz="4" w:space="0" w:color="000000"/>
              <w:bottom w:val="single" w:sz="4" w:space="0" w:color="000000"/>
            </w:tcBorders>
          </w:tcPr>
          <w:p>
            <w:pPr>
              <w:pStyle w:val="TableParagraph"/>
              <w:spacing w:line="188" w:lineRule="exact"/>
              <w:ind w:left="222" w:right="234"/>
              <w:jc w:val="center"/>
              <w:rPr>
                <w:sz w:val="18"/>
              </w:rPr>
            </w:pPr>
            <w:r>
              <w:rPr>
                <w:sz w:val="18"/>
              </w:rPr>
              <w:t>432</w:t>
            </w:r>
          </w:p>
        </w:tc>
        <w:tc>
          <w:tcPr>
            <w:tcW w:w="822" w:type="dxa"/>
            <w:tcBorders>
              <w:top w:val="single" w:sz="4" w:space="0" w:color="000000"/>
              <w:bottom w:val="single" w:sz="4" w:space="0" w:color="000000"/>
            </w:tcBorders>
          </w:tcPr>
          <w:p>
            <w:pPr>
              <w:pStyle w:val="TableParagraph"/>
              <w:spacing w:line="188" w:lineRule="exact"/>
              <w:ind w:left="254"/>
              <w:rPr>
                <w:sz w:val="18"/>
              </w:rPr>
            </w:pPr>
            <w:r>
              <w:rPr>
                <w:sz w:val="18"/>
              </w:rPr>
              <w:t>100</w:t>
            </w:r>
          </w:p>
        </w:tc>
        <w:tc>
          <w:tcPr>
            <w:tcW w:w="833" w:type="dxa"/>
            <w:tcBorders>
              <w:top w:val="single" w:sz="4" w:space="0" w:color="000000"/>
              <w:bottom w:val="single" w:sz="4" w:space="0" w:color="000000"/>
            </w:tcBorders>
          </w:tcPr>
          <w:p>
            <w:pPr>
              <w:pStyle w:val="TableParagraph"/>
              <w:spacing w:line="188" w:lineRule="exact"/>
              <w:ind w:left="264"/>
              <w:rPr>
                <w:sz w:val="18"/>
              </w:rPr>
            </w:pPr>
            <w:r>
              <w:rPr>
                <w:sz w:val="18"/>
              </w:rPr>
              <w:t>100</w:t>
            </w:r>
          </w:p>
        </w:tc>
        <w:tc>
          <w:tcPr>
            <w:tcW w:w="829" w:type="dxa"/>
            <w:tcBorders>
              <w:top w:val="single" w:sz="4" w:space="0" w:color="000000"/>
              <w:bottom w:val="single" w:sz="4" w:space="0" w:color="000000"/>
            </w:tcBorders>
          </w:tcPr>
          <w:p>
            <w:pPr>
              <w:pStyle w:val="TableParagraph"/>
              <w:spacing w:line="188" w:lineRule="exact"/>
              <w:ind w:left="265"/>
              <w:rPr>
                <w:sz w:val="18"/>
              </w:rPr>
            </w:pPr>
            <w:r>
              <w:rPr>
                <w:sz w:val="18"/>
              </w:rPr>
              <w:t>12</w:t>
            </w:r>
          </w:p>
        </w:tc>
        <w:tc>
          <w:tcPr>
            <w:tcW w:w="832" w:type="dxa"/>
            <w:tcBorders>
              <w:top w:val="single" w:sz="4" w:space="0" w:color="000000"/>
              <w:bottom w:val="single" w:sz="4" w:space="0" w:color="000000"/>
            </w:tcBorders>
          </w:tcPr>
          <w:p>
            <w:pPr>
              <w:pStyle w:val="TableParagraph"/>
              <w:spacing w:line="188" w:lineRule="exact"/>
              <w:ind w:left="151" w:right="246"/>
              <w:jc w:val="center"/>
              <w:rPr>
                <w:sz w:val="18"/>
              </w:rPr>
            </w:pPr>
            <w:r>
              <w:rPr>
                <w:sz w:val="18"/>
              </w:rPr>
              <w:t>12</w:t>
            </w:r>
          </w:p>
        </w:tc>
        <w:tc>
          <w:tcPr>
            <w:tcW w:w="834" w:type="dxa"/>
            <w:tcBorders>
              <w:top w:val="single" w:sz="4" w:space="0" w:color="000000"/>
              <w:bottom w:val="single" w:sz="4" w:space="0" w:color="000000"/>
            </w:tcBorders>
          </w:tcPr>
          <w:p>
            <w:pPr>
              <w:pStyle w:val="TableParagraph"/>
              <w:spacing w:line="188" w:lineRule="exact"/>
              <w:ind w:left="153"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8" w:lineRule="exact"/>
              <w:ind w:left="269"/>
              <w:rPr>
                <w:sz w:val="18"/>
              </w:rPr>
            </w:pPr>
            <w:r>
              <w:rPr>
                <w:sz w:val="18"/>
              </w:rPr>
              <w:t>6.0</w:t>
            </w:r>
          </w:p>
        </w:tc>
        <w:tc>
          <w:tcPr>
            <w:tcW w:w="1133" w:type="dxa"/>
            <w:tcBorders>
              <w:top w:val="single" w:sz="4" w:space="0" w:color="000000"/>
              <w:bottom w:val="single" w:sz="4" w:space="0" w:color="000000"/>
            </w:tcBorders>
          </w:tcPr>
          <w:p>
            <w:pPr>
              <w:pStyle w:val="TableParagraph"/>
              <w:spacing w:line="188" w:lineRule="exact"/>
              <w:ind w:left="108"/>
              <w:rPr>
                <w:sz w:val="18"/>
              </w:rPr>
            </w:pPr>
            <w:r>
              <w:rPr>
                <w:sz w:val="18"/>
              </w:rPr>
              <w:t>0.278</w:t>
            </w:r>
          </w:p>
        </w:tc>
      </w:tr>
    </w:tbl>
    <w:p>
      <w:pPr>
        <w:pStyle w:val="BodyText"/>
        <w:spacing w:before="5"/>
        <w:rPr>
          <w:i/>
          <w:sz w:val="17"/>
        </w:rPr>
      </w:pPr>
    </w:p>
    <w:p>
      <w:pPr>
        <w:spacing w:before="0"/>
        <w:ind w:left="1054" w:right="185" w:firstLine="0"/>
        <w:jc w:val="center"/>
        <w:rPr>
          <w:i/>
          <w:sz w:val="18"/>
        </w:rPr>
      </w:pPr>
      <w:r>
        <w:rPr/>
        <w:pict>
          <v:line style="position:absolute;mso-position-horizontal-relative:page;mso-position-vertical-relative:paragraph;z-index:-16683520" from="183.422797pt,17.702057pt" to="165.824234pt,42.659391pt" stroked="true" strokeweight=".59116pt" strokecolor="#000000">
            <v:stroke dashstyle="solid"/>
            <w10:wrap type="none"/>
          </v:line>
        </w:pict>
      </w:r>
      <w:r>
        <w:rPr>
          <w:b/>
          <w:sz w:val="18"/>
        </w:rPr>
        <w:t>Bảng 5. </w:t>
      </w:r>
      <w:r>
        <w:rPr>
          <w:i/>
          <w:sz w:val="18"/>
        </w:rPr>
        <w:t>Ảnh hưởng của độ thon đến giá trị lực tới hạn của cột</w:t>
      </w:r>
    </w:p>
    <w:p>
      <w:pPr>
        <w:pStyle w:val="BodyText"/>
        <w:spacing w:before="8"/>
        <w:rPr>
          <w:i/>
          <w:sz w:val="5"/>
        </w:rPr>
      </w:pPr>
    </w:p>
    <w:tbl>
      <w:tblPr>
        <w:tblW w:w="0" w:type="auto"/>
        <w:jc w:val="left"/>
        <w:tblInd w:w="1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2"/>
        <w:gridCol w:w="1594"/>
        <w:gridCol w:w="995"/>
        <w:gridCol w:w="1323"/>
        <w:gridCol w:w="1323"/>
        <w:gridCol w:w="1371"/>
        <w:gridCol w:w="1458"/>
      </w:tblGrid>
      <w:tr>
        <w:trPr>
          <w:trHeight w:val="379" w:hRule="atLeast"/>
        </w:trPr>
        <w:tc>
          <w:tcPr>
            <w:tcW w:w="1012" w:type="dxa"/>
            <w:tcBorders>
              <w:top w:val="single" w:sz="4" w:space="0" w:color="000000"/>
            </w:tcBorders>
          </w:tcPr>
          <w:p>
            <w:pPr>
              <w:pStyle w:val="TableParagraph"/>
              <w:spacing w:line="240" w:lineRule="auto" w:before="7"/>
              <w:ind w:left="0"/>
              <w:rPr>
                <w:i/>
                <w:sz w:val="18"/>
              </w:rPr>
            </w:pPr>
          </w:p>
          <w:p>
            <w:pPr>
              <w:pStyle w:val="TableParagraph"/>
              <w:spacing w:line="145" w:lineRule="exact" w:before="1"/>
              <w:ind w:left="115"/>
              <w:rPr>
                <w:sz w:val="18"/>
              </w:rPr>
            </w:pPr>
            <w:r>
              <w:rPr>
                <w:sz w:val="18"/>
              </w:rPr>
              <w:t>Cột</w:t>
            </w:r>
          </w:p>
        </w:tc>
        <w:tc>
          <w:tcPr>
            <w:tcW w:w="1594" w:type="dxa"/>
            <w:tcBorders>
              <w:top w:val="single" w:sz="4" w:space="0" w:color="000000"/>
            </w:tcBorders>
          </w:tcPr>
          <w:p>
            <w:pPr>
              <w:pStyle w:val="TableParagraph"/>
              <w:spacing w:line="240" w:lineRule="auto" w:before="36"/>
              <w:ind w:left="416"/>
              <w:rPr>
                <w:rFonts w:ascii="Times New Roman"/>
                <w:sz w:val="14"/>
              </w:rPr>
            </w:pPr>
            <w:r>
              <w:rPr>
                <w:rFonts w:ascii="Times New Roman"/>
                <w:i/>
                <w:position w:val="6"/>
                <w:sz w:val="24"/>
              </w:rPr>
              <w:t>h</w:t>
            </w:r>
            <w:r>
              <w:rPr>
                <w:rFonts w:ascii="Times New Roman"/>
                <w:sz w:val="14"/>
              </w:rPr>
              <w:t>min</w:t>
            </w:r>
          </w:p>
        </w:tc>
        <w:tc>
          <w:tcPr>
            <w:tcW w:w="995" w:type="dxa"/>
            <w:tcBorders>
              <w:top w:val="single" w:sz="4" w:space="0" w:color="000000"/>
              <w:bottom w:val="single" w:sz="4" w:space="0" w:color="000000"/>
            </w:tcBorders>
          </w:tcPr>
          <w:p>
            <w:pPr>
              <w:pStyle w:val="TableParagraph"/>
              <w:spacing w:line="240" w:lineRule="auto" w:before="72"/>
              <w:ind w:left="108"/>
              <w:rPr>
                <w:sz w:val="12"/>
              </w:rPr>
            </w:pPr>
            <w:r>
              <w:rPr>
                <w:i/>
                <w:position w:val="2"/>
                <w:sz w:val="18"/>
              </w:rPr>
              <w:t>f</w:t>
            </w:r>
            <w:r>
              <w:rPr>
                <w:sz w:val="12"/>
              </w:rPr>
              <w:t>y</w:t>
            </w:r>
          </w:p>
        </w:tc>
        <w:tc>
          <w:tcPr>
            <w:tcW w:w="1323" w:type="dxa"/>
            <w:tcBorders>
              <w:top w:val="single" w:sz="4" w:space="0" w:color="000000"/>
              <w:bottom w:val="single" w:sz="4" w:space="0" w:color="000000"/>
            </w:tcBorders>
          </w:tcPr>
          <w:p>
            <w:pPr>
              <w:pStyle w:val="TableParagraph"/>
              <w:spacing w:line="240" w:lineRule="auto" w:before="72"/>
              <w:ind w:left="436"/>
              <w:rPr>
                <w:sz w:val="12"/>
              </w:rPr>
            </w:pPr>
            <w:r>
              <w:rPr>
                <w:i/>
                <w:position w:val="2"/>
                <w:sz w:val="18"/>
              </w:rPr>
              <w:t>f</w:t>
            </w:r>
            <w:r>
              <w:rPr>
                <w:sz w:val="12"/>
              </w:rPr>
              <w:t>u</w:t>
            </w:r>
          </w:p>
        </w:tc>
        <w:tc>
          <w:tcPr>
            <w:tcW w:w="1323" w:type="dxa"/>
            <w:tcBorders>
              <w:top w:val="single" w:sz="4" w:space="0" w:color="000000"/>
              <w:bottom w:val="single" w:sz="4" w:space="0" w:color="000000"/>
            </w:tcBorders>
          </w:tcPr>
          <w:p>
            <w:pPr>
              <w:pStyle w:val="TableParagraph"/>
              <w:spacing w:line="240" w:lineRule="auto" w:before="73"/>
              <w:ind w:left="438"/>
              <w:rPr>
                <w:i/>
                <w:sz w:val="18"/>
              </w:rPr>
            </w:pPr>
            <w:r>
              <w:rPr>
                <w:i/>
                <w:sz w:val="18"/>
              </w:rPr>
              <w:t>E</w:t>
            </w:r>
          </w:p>
        </w:tc>
        <w:tc>
          <w:tcPr>
            <w:tcW w:w="1371" w:type="dxa"/>
            <w:tcBorders>
              <w:top w:val="single" w:sz="4" w:space="0" w:color="000000"/>
              <w:bottom w:val="single" w:sz="4" w:space="0" w:color="000000"/>
            </w:tcBorders>
          </w:tcPr>
          <w:p>
            <w:pPr>
              <w:pStyle w:val="TableParagraph"/>
              <w:spacing w:line="240" w:lineRule="auto" w:before="72"/>
              <w:ind w:left="374" w:right="361"/>
              <w:jc w:val="center"/>
              <w:rPr>
                <w:sz w:val="12"/>
              </w:rPr>
            </w:pPr>
            <w:r>
              <w:rPr>
                <w:i/>
                <w:position w:val="2"/>
                <w:sz w:val="18"/>
              </w:rPr>
              <w:t>P</w:t>
            </w:r>
            <w:r>
              <w:rPr>
                <w:sz w:val="12"/>
              </w:rPr>
              <w:t>cr,FEM</w:t>
            </w:r>
          </w:p>
        </w:tc>
        <w:tc>
          <w:tcPr>
            <w:tcW w:w="1458" w:type="dxa"/>
            <w:tcBorders>
              <w:top w:val="single" w:sz="4" w:space="0" w:color="000000"/>
              <w:bottom w:val="single" w:sz="4" w:space="0" w:color="000000"/>
            </w:tcBorders>
          </w:tcPr>
          <w:p>
            <w:pPr>
              <w:pStyle w:val="TableParagraph"/>
              <w:spacing w:line="240" w:lineRule="auto" w:before="75"/>
              <w:ind w:left="389"/>
              <w:rPr>
                <w:sz w:val="18"/>
              </w:rPr>
            </w:pPr>
            <w:r>
              <w:rPr>
                <w:sz w:val="18"/>
              </w:rPr>
              <w:t>Độ giảm</w:t>
            </w:r>
          </w:p>
        </w:tc>
      </w:tr>
      <w:tr>
        <w:trPr>
          <w:trHeight w:val="248" w:hRule="atLeast"/>
        </w:trPr>
        <w:tc>
          <w:tcPr>
            <w:tcW w:w="1012" w:type="dxa"/>
            <w:tcBorders>
              <w:bottom w:val="single" w:sz="4" w:space="0" w:color="000000"/>
            </w:tcBorders>
          </w:tcPr>
          <w:p>
            <w:pPr>
              <w:pStyle w:val="TableParagraph"/>
              <w:spacing w:line="240" w:lineRule="auto"/>
              <w:ind w:left="0"/>
              <w:rPr>
                <w:rFonts w:ascii="Times New Roman"/>
                <w:sz w:val="18"/>
              </w:rPr>
            </w:pPr>
          </w:p>
        </w:tc>
        <w:tc>
          <w:tcPr>
            <w:tcW w:w="1594" w:type="dxa"/>
            <w:tcBorders>
              <w:bottom w:val="single" w:sz="4" w:space="0" w:color="000000"/>
            </w:tcBorders>
          </w:tcPr>
          <w:p>
            <w:pPr>
              <w:pStyle w:val="TableParagraph"/>
              <w:spacing w:line="210" w:lineRule="exact"/>
              <w:ind w:left="807"/>
              <w:rPr>
                <w:rFonts w:ascii="Times New Roman"/>
                <w:sz w:val="14"/>
              </w:rPr>
            </w:pPr>
            <w:r>
              <w:rPr>
                <w:rFonts w:ascii="Times New Roman"/>
                <w:i/>
                <w:position w:val="6"/>
                <w:sz w:val="24"/>
              </w:rPr>
              <w:t>h</w:t>
            </w:r>
            <w:r>
              <w:rPr>
                <w:rFonts w:ascii="Times New Roman"/>
                <w:sz w:val="14"/>
              </w:rPr>
              <w:t>max</w:t>
            </w:r>
          </w:p>
        </w:tc>
        <w:tc>
          <w:tcPr>
            <w:tcW w:w="995" w:type="dxa"/>
            <w:tcBorders>
              <w:top w:val="single" w:sz="4" w:space="0" w:color="000000"/>
              <w:bottom w:val="single" w:sz="4" w:space="0" w:color="000000"/>
            </w:tcBorders>
          </w:tcPr>
          <w:p>
            <w:pPr>
              <w:pStyle w:val="TableParagraph"/>
              <w:spacing w:line="204" w:lineRule="exact"/>
              <w:ind w:left="108"/>
              <w:rPr>
                <w:i/>
                <w:sz w:val="18"/>
              </w:rPr>
            </w:pPr>
            <w:r>
              <w:rPr>
                <w:i/>
                <w:sz w:val="18"/>
              </w:rPr>
              <w:t>MPa</w:t>
            </w:r>
          </w:p>
        </w:tc>
        <w:tc>
          <w:tcPr>
            <w:tcW w:w="1323" w:type="dxa"/>
            <w:tcBorders>
              <w:top w:val="single" w:sz="4" w:space="0" w:color="000000"/>
              <w:bottom w:val="single" w:sz="4" w:space="0" w:color="000000"/>
            </w:tcBorders>
          </w:tcPr>
          <w:p>
            <w:pPr>
              <w:pStyle w:val="TableParagraph"/>
              <w:spacing w:line="204" w:lineRule="exact"/>
              <w:ind w:left="436"/>
              <w:rPr>
                <w:i/>
                <w:sz w:val="18"/>
              </w:rPr>
            </w:pPr>
            <w:r>
              <w:rPr>
                <w:i/>
                <w:sz w:val="18"/>
              </w:rPr>
              <w:t>MPa</w:t>
            </w:r>
          </w:p>
        </w:tc>
        <w:tc>
          <w:tcPr>
            <w:tcW w:w="1323" w:type="dxa"/>
            <w:tcBorders>
              <w:top w:val="single" w:sz="4" w:space="0" w:color="000000"/>
              <w:bottom w:val="single" w:sz="4" w:space="0" w:color="000000"/>
            </w:tcBorders>
          </w:tcPr>
          <w:p>
            <w:pPr>
              <w:pStyle w:val="TableParagraph"/>
              <w:spacing w:line="204" w:lineRule="exact"/>
              <w:ind w:left="438"/>
              <w:rPr>
                <w:i/>
                <w:sz w:val="18"/>
              </w:rPr>
            </w:pPr>
            <w:r>
              <w:rPr>
                <w:i/>
                <w:sz w:val="18"/>
              </w:rPr>
              <w:t>GPa</w:t>
            </w:r>
          </w:p>
        </w:tc>
        <w:tc>
          <w:tcPr>
            <w:tcW w:w="1371" w:type="dxa"/>
            <w:tcBorders>
              <w:top w:val="single" w:sz="4" w:space="0" w:color="000000"/>
              <w:bottom w:val="single" w:sz="4" w:space="0" w:color="000000"/>
            </w:tcBorders>
          </w:tcPr>
          <w:p>
            <w:pPr>
              <w:pStyle w:val="TableParagraph"/>
              <w:spacing w:line="204" w:lineRule="exact"/>
              <w:ind w:left="417" w:right="286"/>
              <w:jc w:val="center"/>
              <w:rPr>
                <w:i/>
                <w:sz w:val="18"/>
              </w:rPr>
            </w:pPr>
            <w:r>
              <w:rPr>
                <w:i/>
                <w:sz w:val="18"/>
              </w:rPr>
              <w:t>kN</w:t>
            </w:r>
          </w:p>
        </w:tc>
        <w:tc>
          <w:tcPr>
            <w:tcW w:w="1458" w:type="dxa"/>
            <w:tcBorders>
              <w:top w:val="single" w:sz="4" w:space="0" w:color="000000"/>
              <w:bottom w:val="single" w:sz="4" w:space="0" w:color="000000"/>
            </w:tcBorders>
          </w:tcPr>
          <w:p>
            <w:pPr>
              <w:pStyle w:val="TableParagraph"/>
              <w:spacing w:line="206" w:lineRule="exact"/>
              <w:ind w:left="389"/>
              <w:rPr>
                <w:sz w:val="18"/>
              </w:rPr>
            </w:pPr>
            <w:r>
              <w:rPr>
                <w:sz w:val="18"/>
              </w:rPr>
              <w:t>(%)</w:t>
            </w:r>
          </w:p>
        </w:tc>
      </w:tr>
      <w:tr>
        <w:trPr>
          <w:trHeight w:val="206" w:hRule="atLeast"/>
        </w:trPr>
        <w:tc>
          <w:tcPr>
            <w:tcW w:w="1012" w:type="dxa"/>
            <w:tcBorders>
              <w:top w:val="single" w:sz="4" w:space="0" w:color="000000"/>
              <w:bottom w:val="single" w:sz="4" w:space="0" w:color="000000"/>
            </w:tcBorders>
          </w:tcPr>
          <w:p>
            <w:pPr>
              <w:pStyle w:val="TableParagraph"/>
              <w:ind w:left="115"/>
              <w:rPr>
                <w:sz w:val="18"/>
              </w:rPr>
            </w:pPr>
            <w:r>
              <w:rPr>
                <w:sz w:val="18"/>
              </w:rPr>
              <w:t>CAT-1</w:t>
            </w:r>
          </w:p>
        </w:tc>
        <w:tc>
          <w:tcPr>
            <w:tcW w:w="1594" w:type="dxa"/>
            <w:tcBorders>
              <w:top w:val="single" w:sz="4" w:space="0" w:color="000000"/>
              <w:bottom w:val="single" w:sz="4" w:space="0" w:color="000000"/>
            </w:tcBorders>
          </w:tcPr>
          <w:p>
            <w:pPr>
              <w:pStyle w:val="TableParagraph"/>
              <w:ind w:left="379"/>
              <w:rPr>
                <w:sz w:val="18"/>
              </w:rPr>
            </w:pPr>
            <w:r>
              <w:rPr>
                <w:sz w:val="18"/>
              </w:rPr>
              <w:t>4.00</w:t>
            </w:r>
          </w:p>
        </w:tc>
        <w:tc>
          <w:tcPr>
            <w:tcW w:w="995" w:type="dxa"/>
            <w:tcBorders>
              <w:top w:val="single" w:sz="4" w:space="0" w:color="000000"/>
              <w:bottom w:val="single" w:sz="4" w:space="0" w:color="000000"/>
            </w:tcBorders>
          </w:tcPr>
          <w:p>
            <w:pPr>
              <w:pStyle w:val="TableParagraph"/>
              <w:ind w:left="108"/>
              <w:rPr>
                <w:sz w:val="18"/>
              </w:rPr>
            </w:pPr>
            <w:r>
              <w:rPr>
                <w:sz w:val="18"/>
              </w:rPr>
              <w:t>376.7</w:t>
            </w:r>
          </w:p>
        </w:tc>
        <w:tc>
          <w:tcPr>
            <w:tcW w:w="1323" w:type="dxa"/>
            <w:tcBorders>
              <w:top w:val="single" w:sz="4" w:space="0" w:color="000000"/>
              <w:bottom w:val="single" w:sz="4" w:space="0" w:color="000000"/>
            </w:tcBorders>
          </w:tcPr>
          <w:p>
            <w:pPr>
              <w:pStyle w:val="TableParagraph"/>
              <w:ind w:left="436"/>
              <w:rPr>
                <w:sz w:val="18"/>
              </w:rPr>
            </w:pPr>
            <w:r>
              <w:rPr>
                <w:sz w:val="18"/>
              </w:rPr>
              <w:t>570.3</w:t>
            </w:r>
          </w:p>
        </w:tc>
        <w:tc>
          <w:tcPr>
            <w:tcW w:w="1323" w:type="dxa"/>
            <w:tcBorders>
              <w:top w:val="single" w:sz="4" w:space="0" w:color="000000"/>
              <w:bottom w:val="single" w:sz="4" w:space="0" w:color="000000"/>
            </w:tcBorders>
          </w:tcPr>
          <w:p>
            <w:pPr>
              <w:pStyle w:val="TableParagraph"/>
              <w:ind w:left="438"/>
              <w:rPr>
                <w:sz w:val="18"/>
              </w:rPr>
            </w:pPr>
            <w:r>
              <w:rPr>
                <w:sz w:val="18"/>
              </w:rPr>
              <w:t>208.1</w:t>
            </w:r>
          </w:p>
        </w:tc>
        <w:tc>
          <w:tcPr>
            <w:tcW w:w="1371" w:type="dxa"/>
            <w:tcBorders>
              <w:top w:val="single" w:sz="4" w:space="0" w:color="000000"/>
              <w:bottom w:val="single" w:sz="4" w:space="0" w:color="000000"/>
            </w:tcBorders>
          </w:tcPr>
          <w:p>
            <w:pPr>
              <w:pStyle w:val="TableParagraph"/>
              <w:ind w:left="417" w:right="361"/>
              <w:jc w:val="center"/>
              <w:rPr>
                <w:sz w:val="18"/>
              </w:rPr>
            </w:pPr>
            <w:r>
              <w:rPr>
                <w:sz w:val="18"/>
              </w:rPr>
              <w:t>1440.0</w:t>
            </w:r>
          </w:p>
        </w:tc>
        <w:tc>
          <w:tcPr>
            <w:tcW w:w="1458" w:type="dxa"/>
            <w:tcBorders>
              <w:top w:val="single" w:sz="4" w:space="0" w:color="000000"/>
              <w:bottom w:val="single" w:sz="4" w:space="0" w:color="000000"/>
            </w:tcBorders>
          </w:tcPr>
          <w:p>
            <w:pPr>
              <w:pStyle w:val="TableParagraph"/>
              <w:ind w:left="389"/>
              <w:rPr>
                <w:sz w:val="18"/>
              </w:rPr>
            </w:pPr>
            <w:r>
              <w:rPr>
                <w:sz w:val="18"/>
              </w:rPr>
              <w:t>0.00</w:t>
            </w:r>
          </w:p>
        </w:tc>
      </w:tr>
      <w:tr>
        <w:trPr>
          <w:trHeight w:val="208" w:hRule="atLeast"/>
        </w:trPr>
        <w:tc>
          <w:tcPr>
            <w:tcW w:w="1012" w:type="dxa"/>
            <w:tcBorders>
              <w:top w:val="single" w:sz="4" w:space="0" w:color="000000"/>
              <w:bottom w:val="single" w:sz="4" w:space="0" w:color="000000"/>
            </w:tcBorders>
          </w:tcPr>
          <w:p>
            <w:pPr>
              <w:pStyle w:val="TableParagraph"/>
              <w:spacing w:line="188" w:lineRule="exact"/>
              <w:ind w:left="115"/>
              <w:rPr>
                <w:sz w:val="18"/>
              </w:rPr>
            </w:pPr>
            <w:r>
              <w:rPr>
                <w:sz w:val="18"/>
              </w:rPr>
              <w:t>CAT-2</w:t>
            </w:r>
          </w:p>
        </w:tc>
        <w:tc>
          <w:tcPr>
            <w:tcW w:w="1594" w:type="dxa"/>
            <w:tcBorders>
              <w:top w:val="single" w:sz="4" w:space="0" w:color="000000"/>
              <w:bottom w:val="single" w:sz="4" w:space="0" w:color="000000"/>
            </w:tcBorders>
          </w:tcPr>
          <w:p>
            <w:pPr>
              <w:pStyle w:val="TableParagraph"/>
              <w:spacing w:line="188" w:lineRule="exact"/>
              <w:ind w:left="379"/>
              <w:rPr>
                <w:sz w:val="18"/>
              </w:rPr>
            </w:pPr>
            <w:r>
              <w:rPr>
                <w:sz w:val="18"/>
              </w:rPr>
              <w:t>3.95</w:t>
            </w:r>
          </w:p>
        </w:tc>
        <w:tc>
          <w:tcPr>
            <w:tcW w:w="995" w:type="dxa"/>
            <w:tcBorders>
              <w:top w:val="single" w:sz="4" w:space="0" w:color="000000"/>
              <w:bottom w:val="single" w:sz="4" w:space="0" w:color="000000"/>
            </w:tcBorders>
          </w:tcPr>
          <w:p>
            <w:pPr>
              <w:pStyle w:val="TableParagraph"/>
              <w:spacing w:line="188" w:lineRule="exact"/>
              <w:ind w:left="108"/>
              <w:rPr>
                <w:sz w:val="18"/>
              </w:rPr>
            </w:pPr>
            <w:r>
              <w:rPr>
                <w:sz w:val="18"/>
              </w:rPr>
              <w:t>376.7</w:t>
            </w:r>
          </w:p>
        </w:tc>
        <w:tc>
          <w:tcPr>
            <w:tcW w:w="1323" w:type="dxa"/>
            <w:tcBorders>
              <w:top w:val="single" w:sz="4" w:space="0" w:color="000000"/>
              <w:bottom w:val="single" w:sz="4" w:space="0" w:color="000000"/>
            </w:tcBorders>
          </w:tcPr>
          <w:p>
            <w:pPr>
              <w:pStyle w:val="TableParagraph"/>
              <w:spacing w:line="188" w:lineRule="exact"/>
              <w:ind w:left="436"/>
              <w:rPr>
                <w:sz w:val="18"/>
              </w:rPr>
            </w:pPr>
            <w:r>
              <w:rPr>
                <w:sz w:val="18"/>
              </w:rPr>
              <w:t>570.3</w:t>
            </w:r>
          </w:p>
        </w:tc>
        <w:tc>
          <w:tcPr>
            <w:tcW w:w="1323" w:type="dxa"/>
            <w:tcBorders>
              <w:top w:val="single" w:sz="4" w:space="0" w:color="000000"/>
              <w:bottom w:val="single" w:sz="4" w:space="0" w:color="000000"/>
            </w:tcBorders>
          </w:tcPr>
          <w:p>
            <w:pPr>
              <w:pStyle w:val="TableParagraph"/>
              <w:spacing w:line="188" w:lineRule="exact"/>
              <w:ind w:left="438"/>
              <w:rPr>
                <w:sz w:val="18"/>
              </w:rPr>
            </w:pPr>
            <w:r>
              <w:rPr>
                <w:sz w:val="18"/>
              </w:rPr>
              <w:t>208,1</w:t>
            </w:r>
          </w:p>
        </w:tc>
        <w:tc>
          <w:tcPr>
            <w:tcW w:w="1371" w:type="dxa"/>
            <w:tcBorders>
              <w:top w:val="single" w:sz="4" w:space="0" w:color="000000"/>
              <w:bottom w:val="single" w:sz="4" w:space="0" w:color="000000"/>
            </w:tcBorders>
          </w:tcPr>
          <w:p>
            <w:pPr>
              <w:pStyle w:val="TableParagraph"/>
              <w:spacing w:line="188" w:lineRule="exact"/>
              <w:ind w:left="416" w:right="361"/>
              <w:jc w:val="center"/>
              <w:rPr>
                <w:sz w:val="18"/>
              </w:rPr>
            </w:pPr>
            <w:r>
              <w:rPr>
                <w:sz w:val="18"/>
              </w:rPr>
              <w:t>1382.1</w:t>
            </w:r>
          </w:p>
        </w:tc>
        <w:tc>
          <w:tcPr>
            <w:tcW w:w="1458" w:type="dxa"/>
            <w:tcBorders>
              <w:top w:val="single" w:sz="4" w:space="0" w:color="000000"/>
              <w:bottom w:val="single" w:sz="4" w:space="0" w:color="000000"/>
            </w:tcBorders>
          </w:tcPr>
          <w:p>
            <w:pPr>
              <w:pStyle w:val="TableParagraph"/>
              <w:spacing w:line="188" w:lineRule="exact"/>
              <w:ind w:left="389"/>
              <w:rPr>
                <w:sz w:val="18"/>
              </w:rPr>
            </w:pPr>
            <w:r>
              <w:rPr>
                <w:sz w:val="18"/>
              </w:rPr>
              <w:t>3.88</w:t>
            </w:r>
          </w:p>
        </w:tc>
      </w:tr>
      <w:tr>
        <w:trPr>
          <w:trHeight w:val="206" w:hRule="atLeast"/>
        </w:trPr>
        <w:tc>
          <w:tcPr>
            <w:tcW w:w="1012" w:type="dxa"/>
            <w:tcBorders>
              <w:top w:val="single" w:sz="4" w:space="0" w:color="000000"/>
              <w:bottom w:val="single" w:sz="4" w:space="0" w:color="000000"/>
            </w:tcBorders>
          </w:tcPr>
          <w:p>
            <w:pPr>
              <w:pStyle w:val="TableParagraph"/>
              <w:ind w:left="115"/>
              <w:rPr>
                <w:sz w:val="18"/>
              </w:rPr>
            </w:pPr>
            <w:r>
              <w:rPr>
                <w:sz w:val="18"/>
              </w:rPr>
              <w:t>CAT-3</w:t>
            </w:r>
          </w:p>
        </w:tc>
        <w:tc>
          <w:tcPr>
            <w:tcW w:w="1594" w:type="dxa"/>
            <w:tcBorders>
              <w:top w:val="single" w:sz="4" w:space="0" w:color="000000"/>
              <w:bottom w:val="single" w:sz="4" w:space="0" w:color="000000"/>
            </w:tcBorders>
          </w:tcPr>
          <w:p>
            <w:pPr>
              <w:pStyle w:val="TableParagraph"/>
              <w:ind w:left="379"/>
              <w:rPr>
                <w:sz w:val="18"/>
              </w:rPr>
            </w:pPr>
            <w:r>
              <w:rPr>
                <w:sz w:val="18"/>
              </w:rPr>
              <w:t>3.90</w:t>
            </w:r>
          </w:p>
        </w:tc>
        <w:tc>
          <w:tcPr>
            <w:tcW w:w="995" w:type="dxa"/>
            <w:tcBorders>
              <w:top w:val="single" w:sz="4" w:space="0" w:color="000000"/>
              <w:bottom w:val="single" w:sz="4" w:space="0" w:color="000000"/>
            </w:tcBorders>
          </w:tcPr>
          <w:p>
            <w:pPr>
              <w:pStyle w:val="TableParagraph"/>
              <w:ind w:left="108"/>
              <w:rPr>
                <w:sz w:val="18"/>
              </w:rPr>
            </w:pPr>
            <w:r>
              <w:rPr>
                <w:sz w:val="18"/>
              </w:rPr>
              <w:t>376.7</w:t>
            </w:r>
          </w:p>
        </w:tc>
        <w:tc>
          <w:tcPr>
            <w:tcW w:w="1323" w:type="dxa"/>
            <w:tcBorders>
              <w:top w:val="single" w:sz="4" w:space="0" w:color="000000"/>
              <w:bottom w:val="single" w:sz="4" w:space="0" w:color="000000"/>
            </w:tcBorders>
          </w:tcPr>
          <w:p>
            <w:pPr>
              <w:pStyle w:val="TableParagraph"/>
              <w:ind w:left="436"/>
              <w:rPr>
                <w:sz w:val="18"/>
              </w:rPr>
            </w:pPr>
            <w:r>
              <w:rPr>
                <w:sz w:val="18"/>
              </w:rPr>
              <w:t>570.3</w:t>
            </w:r>
          </w:p>
        </w:tc>
        <w:tc>
          <w:tcPr>
            <w:tcW w:w="1323" w:type="dxa"/>
            <w:tcBorders>
              <w:top w:val="single" w:sz="4" w:space="0" w:color="000000"/>
              <w:bottom w:val="single" w:sz="4" w:space="0" w:color="000000"/>
            </w:tcBorders>
          </w:tcPr>
          <w:p>
            <w:pPr>
              <w:pStyle w:val="TableParagraph"/>
              <w:ind w:left="438"/>
              <w:rPr>
                <w:sz w:val="18"/>
              </w:rPr>
            </w:pPr>
            <w:r>
              <w:rPr>
                <w:sz w:val="18"/>
              </w:rPr>
              <w:t>208,1</w:t>
            </w:r>
          </w:p>
        </w:tc>
        <w:tc>
          <w:tcPr>
            <w:tcW w:w="1371" w:type="dxa"/>
            <w:tcBorders>
              <w:top w:val="single" w:sz="4" w:space="0" w:color="000000"/>
              <w:bottom w:val="single" w:sz="4" w:space="0" w:color="000000"/>
            </w:tcBorders>
          </w:tcPr>
          <w:p>
            <w:pPr>
              <w:pStyle w:val="TableParagraph"/>
              <w:ind w:left="417" w:right="361"/>
              <w:jc w:val="center"/>
              <w:rPr>
                <w:sz w:val="18"/>
              </w:rPr>
            </w:pPr>
            <w:r>
              <w:rPr>
                <w:sz w:val="18"/>
              </w:rPr>
              <w:t>1380.6</w:t>
            </w:r>
          </w:p>
        </w:tc>
        <w:tc>
          <w:tcPr>
            <w:tcW w:w="1458" w:type="dxa"/>
            <w:tcBorders>
              <w:top w:val="single" w:sz="4" w:space="0" w:color="000000"/>
              <w:bottom w:val="single" w:sz="4" w:space="0" w:color="000000"/>
            </w:tcBorders>
          </w:tcPr>
          <w:p>
            <w:pPr>
              <w:pStyle w:val="TableParagraph"/>
              <w:ind w:left="389"/>
              <w:rPr>
                <w:sz w:val="18"/>
              </w:rPr>
            </w:pPr>
            <w:r>
              <w:rPr>
                <w:sz w:val="18"/>
              </w:rPr>
              <w:t>4.13</w:t>
            </w:r>
          </w:p>
        </w:tc>
      </w:tr>
      <w:tr>
        <w:trPr>
          <w:trHeight w:val="206" w:hRule="atLeast"/>
        </w:trPr>
        <w:tc>
          <w:tcPr>
            <w:tcW w:w="1012" w:type="dxa"/>
            <w:tcBorders>
              <w:top w:val="single" w:sz="4" w:space="0" w:color="000000"/>
              <w:bottom w:val="single" w:sz="4" w:space="0" w:color="000000"/>
            </w:tcBorders>
          </w:tcPr>
          <w:p>
            <w:pPr>
              <w:pStyle w:val="TableParagraph"/>
              <w:ind w:left="115"/>
              <w:rPr>
                <w:sz w:val="18"/>
              </w:rPr>
            </w:pPr>
            <w:r>
              <w:rPr>
                <w:sz w:val="18"/>
              </w:rPr>
              <w:t>CAT-4</w:t>
            </w:r>
          </w:p>
        </w:tc>
        <w:tc>
          <w:tcPr>
            <w:tcW w:w="1594" w:type="dxa"/>
            <w:tcBorders>
              <w:top w:val="single" w:sz="4" w:space="0" w:color="000000"/>
              <w:bottom w:val="single" w:sz="4" w:space="0" w:color="000000"/>
            </w:tcBorders>
          </w:tcPr>
          <w:p>
            <w:pPr>
              <w:pStyle w:val="TableParagraph"/>
              <w:ind w:left="379"/>
              <w:rPr>
                <w:sz w:val="18"/>
              </w:rPr>
            </w:pPr>
            <w:r>
              <w:rPr>
                <w:sz w:val="18"/>
              </w:rPr>
              <w:t>3.85</w:t>
            </w:r>
          </w:p>
        </w:tc>
        <w:tc>
          <w:tcPr>
            <w:tcW w:w="995" w:type="dxa"/>
            <w:tcBorders>
              <w:top w:val="single" w:sz="4" w:space="0" w:color="000000"/>
              <w:bottom w:val="single" w:sz="4" w:space="0" w:color="000000"/>
            </w:tcBorders>
          </w:tcPr>
          <w:p>
            <w:pPr>
              <w:pStyle w:val="TableParagraph"/>
              <w:ind w:left="108"/>
              <w:rPr>
                <w:sz w:val="18"/>
              </w:rPr>
            </w:pPr>
            <w:r>
              <w:rPr>
                <w:sz w:val="18"/>
              </w:rPr>
              <w:t>376.7</w:t>
            </w:r>
          </w:p>
        </w:tc>
        <w:tc>
          <w:tcPr>
            <w:tcW w:w="1323" w:type="dxa"/>
            <w:tcBorders>
              <w:top w:val="single" w:sz="4" w:space="0" w:color="000000"/>
              <w:bottom w:val="single" w:sz="4" w:space="0" w:color="000000"/>
            </w:tcBorders>
          </w:tcPr>
          <w:p>
            <w:pPr>
              <w:pStyle w:val="TableParagraph"/>
              <w:ind w:left="436"/>
              <w:rPr>
                <w:sz w:val="18"/>
              </w:rPr>
            </w:pPr>
            <w:r>
              <w:rPr>
                <w:sz w:val="18"/>
              </w:rPr>
              <w:t>570.3</w:t>
            </w:r>
          </w:p>
        </w:tc>
        <w:tc>
          <w:tcPr>
            <w:tcW w:w="1323" w:type="dxa"/>
            <w:tcBorders>
              <w:top w:val="single" w:sz="4" w:space="0" w:color="000000"/>
              <w:bottom w:val="single" w:sz="4" w:space="0" w:color="000000"/>
            </w:tcBorders>
          </w:tcPr>
          <w:p>
            <w:pPr>
              <w:pStyle w:val="TableParagraph"/>
              <w:ind w:left="438"/>
              <w:rPr>
                <w:sz w:val="18"/>
              </w:rPr>
            </w:pPr>
            <w:r>
              <w:rPr>
                <w:sz w:val="18"/>
              </w:rPr>
              <w:t>208,1</w:t>
            </w:r>
          </w:p>
        </w:tc>
        <w:tc>
          <w:tcPr>
            <w:tcW w:w="1371" w:type="dxa"/>
            <w:tcBorders>
              <w:top w:val="single" w:sz="4" w:space="0" w:color="000000"/>
              <w:bottom w:val="single" w:sz="4" w:space="0" w:color="000000"/>
            </w:tcBorders>
          </w:tcPr>
          <w:p>
            <w:pPr>
              <w:pStyle w:val="TableParagraph"/>
              <w:ind w:left="417" w:right="360"/>
              <w:jc w:val="center"/>
              <w:rPr>
                <w:sz w:val="18"/>
              </w:rPr>
            </w:pPr>
            <w:r>
              <w:rPr>
                <w:sz w:val="18"/>
              </w:rPr>
              <w:t>1356.8</w:t>
            </w:r>
          </w:p>
        </w:tc>
        <w:tc>
          <w:tcPr>
            <w:tcW w:w="1458" w:type="dxa"/>
            <w:tcBorders>
              <w:top w:val="single" w:sz="4" w:space="0" w:color="000000"/>
              <w:bottom w:val="single" w:sz="4" w:space="0" w:color="000000"/>
            </w:tcBorders>
          </w:tcPr>
          <w:p>
            <w:pPr>
              <w:pStyle w:val="TableParagraph"/>
              <w:ind w:left="389"/>
              <w:rPr>
                <w:sz w:val="18"/>
              </w:rPr>
            </w:pPr>
            <w:r>
              <w:rPr>
                <w:sz w:val="18"/>
              </w:rPr>
              <w:t>4.39</w:t>
            </w:r>
          </w:p>
        </w:tc>
      </w:tr>
      <w:tr>
        <w:trPr>
          <w:trHeight w:val="208" w:hRule="atLeast"/>
        </w:trPr>
        <w:tc>
          <w:tcPr>
            <w:tcW w:w="1012" w:type="dxa"/>
            <w:tcBorders>
              <w:top w:val="single" w:sz="4" w:space="0" w:color="000000"/>
              <w:bottom w:val="single" w:sz="4" w:space="0" w:color="000000"/>
            </w:tcBorders>
          </w:tcPr>
          <w:p>
            <w:pPr>
              <w:pStyle w:val="TableParagraph"/>
              <w:spacing w:line="187" w:lineRule="exact" w:before="1"/>
              <w:ind w:left="115"/>
              <w:rPr>
                <w:sz w:val="18"/>
              </w:rPr>
            </w:pPr>
            <w:r>
              <w:rPr>
                <w:sz w:val="18"/>
              </w:rPr>
              <w:t>CAT-5</w:t>
            </w:r>
          </w:p>
        </w:tc>
        <w:tc>
          <w:tcPr>
            <w:tcW w:w="1594" w:type="dxa"/>
            <w:tcBorders>
              <w:top w:val="single" w:sz="4" w:space="0" w:color="000000"/>
              <w:bottom w:val="single" w:sz="4" w:space="0" w:color="000000"/>
            </w:tcBorders>
          </w:tcPr>
          <w:p>
            <w:pPr>
              <w:pStyle w:val="TableParagraph"/>
              <w:spacing w:line="187" w:lineRule="exact" w:before="1"/>
              <w:ind w:left="379"/>
              <w:rPr>
                <w:sz w:val="18"/>
              </w:rPr>
            </w:pPr>
            <w:r>
              <w:rPr>
                <w:sz w:val="18"/>
              </w:rPr>
              <w:t>3.77</w:t>
            </w:r>
          </w:p>
        </w:tc>
        <w:tc>
          <w:tcPr>
            <w:tcW w:w="995" w:type="dxa"/>
            <w:tcBorders>
              <w:top w:val="single" w:sz="4" w:space="0" w:color="000000"/>
              <w:bottom w:val="single" w:sz="4" w:space="0" w:color="000000"/>
            </w:tcBorders>
          </w:tcPr>
          <w:p>
            <w:pPr>
              <w:pStyle w:val="TableParagraph"/>
              <w:spacing w:line="187" w:lineRule="exact" w:before="1"/>
              <w:ind w:left="108"/>
              <w:rPr>
                <w:sz w:val="18"/>
              </w:rPr>
            </w:pPr>
            <w:r>
              <w:rPr>
                <w:sz w:val="18"/>
              </w:rPr>
              <w:t>376.7</w:t>
            </w:r>
          </w:p>
        </w:tc>
        <w:tc>
          <w:tcPr>
            <w:tcW w:w="1323" w:type="dxa"/>
            <w:tcBorders>
              <w:top w:val="single" w:sz="4" w:space="0" w:color="000000"/>
              <w:bottom w:val="single" w:sz="4" w:space="0" w:color="000000"/>
            </w:tcBorders>
          </w:tcPr>
          <w:p>
            <w:pPr>
              <w:pStyle w:val="TableParagraph"/>
              <w:spacing w:line="187" w:lineRule="exact" w:before="1"/>
              <w:ind w:left="436"/>
              <w:rPr>
                <w:sz w:val="18"/>
              </w:rPr>
            </w:pPr>
            <w:r>
              <w:rPr>
                <w:sz w:val="18"/>
              </w:rPr>
              <w:t>570.3</w:t>
            </w:r>
          </w:p>
        </w:tc>
        <w:tc>
          <w:tcPr>
            <w:tcW w:w="1323" w:type="dxa"/>
            <w:tcBorders>
              <w:top w:val="single" w:sz="4" w:space="0" w:color="000000"/>
              <w:bottom w:val="single" w:sz="4" w:space="0" w:color="000000"/>
            </w:tcBorders>
          </w:tcPr>
          <w:p>
            <w:pPr>
              <w:pStyle w:val="TableParagraph"/>
              <w:spacing w:line="187" w:lineRule="exact" w:before="1"/>
              <w:ind w:left="438"/>
              <w:rPr>
                <w:sz w:val="18"/>
              </w:rPr>
            </w:pPr>
            <w:r>
              <w:rPr>
                <w:sz w:val="18"/>
              </w:rPr>
              <w:t>208,1</w:t>
            </w:r>
          </w:p>
        </w:tc>
        <w:tc>
          <w:tcPr>
            <w:tcW w:w="1371" w:type="dxa"/>
            <w:tcBorders>
              <w:top w:val="single" w:sz="4" w:space="0" w:color="000000"/>
              <w:bottom w:val="single" w:sz="4" w:space="0" w:color="000000"/>
            </w:tcBorders>
          </w:tcPr>
          <w:p>
            <w:pPr>
              <w:pStyle w:val="TableParagraph"/>
              <w:spacing w:line="187" w:lineRule="exact" w:before="1"/>
              <w:ind w:left="417" w:right="361"/>
              <w:jc w:val="center"/>
              <w:rPr>
                <w:sz w:val="18"/>
              </w:rPr>
            </w:pPr>
            <w:r>
              <w:rPr>
                <w:sz w:val="18"/>
              </w:rPr>
              <w:t>1344.7</w:t>
            </w:r>
          </w:p>
        </w:tc>
        <w:tc>
          <w:tcPr>
            <w:tcW w:w="1458" w:type="dxa"/>
            <w:tcBorders>
              <w:top w:val="single" w:sz="4" w:space="0" w:color="000000"/>
              <w:bottom w:val="single" w:sz="4" w:space="0" w:color="000000"/>
            </w:tcBorders>
          </w:tcPr>
          <w:p>
            <w:pPr>
              <w:pStyle w:val="TableParagraph"/>
              <w:spacing w:line="187" w:lineRule="exact" w:before="1"/>
              <w:ind w:left="389"/>
              <w:rPr>
                <w:sz w:val="18"/>
              </w:rPr>
            </w:pPr>
            <w:r>
              <w:rPr>
                <w:sz w:val="18"/>
              </w:rPr>
              <w:t>6.62</w:t>
            </w:r>
          </w:p>
        </w:tc>
      </w:tr>
      <w:tr>
        <w:trPr>
          <w:trHeight w:val="206" w:hRule="atLeast"/>
        </w:trPr>
        <w:tc>
          <w:tcPr>
            <w:tcW w:w="1012" w:type="dxa"/>
            <w:tcBorders>
              <w:top w:val="single" w:sz="4" w:space="0" w:color="000000"/>
              <w:bottom w:val="single" w:sz="4" w:space="0" w:color="000000"/>
            </w:tcBorders>
          </w:tcPr>
          <w:p>
            <w:pPr>
              <w:pStyle w:val="TableParagraph"/>
              <w:ind w:left="115"/>
              <w:rPr>
                <w:sz w:val="18"/>
              </w:rPr>
            </w:pPr>
            <w:r>
              <w:rPr>
                <w:sz w:val="18"/>
              </w:rPr>
              <w:t>CAT-6</w:t>
            </w:r>
          </w:p>
        </w:tc>
        <w:tc>
          <w:tcPr>
            <w:tcW w:w="1594" w:type="dxa"/>
            <w:tcBorders>
              <w:top w:val="single" w:sz="4" w:space="0" w:color="000000"/>
              <w:bottom w:val="single" w:sz="4" w:space="0" w:color="000000"/>
            </w:tcBorders>
          </w:tcPr>
          <w:p>
            <w:pPr>
              <w:pStyle w:val="TableParagraph"/>
              <w:ind w:left="379"/>
              <w:rPr>
                <w:sz w:val="18"/>
              </w:rPr>
            </w:pPr>
            <w:r>
              <w:rPr>
                <w:sz w:val="18"/>
              </w:rPr>
              <w:t>3.68</w:t>
            </w:r>
          </w:p>
        </w:tc>
        <w:tc>
          <w:tcPr>
            <w:tcW w:w="995" w:type="dxa"/>
            <w:tcBorders>
              <w:top w:val="single" w:sz="4" w:space="0" w:color="000000"/>
              <w:bottom w:val="single" w:sz="4" w:space="0" w:color="000000"/>
            </w:tcBorders>
          </w:tcPr>
          <w:p>
            <w:pPr>
              <w:pStyle w:val="TableParagraph"/>
              <w:ind w:left="108"/>
              <w:rPr>
                <w:sz w:val="18"/>
              </w:rPr>
            </w:pPr>
            <w:r>
              <w:rPr>
                <w:sz w:val="18"/>
              </w:rPr>
              <w:t>376.7</w:t>
            </w:r>
          </w:p>
        </w:tc>
        <w:tc>
          <w:tcPr>
            <w:tcW w:w="1323" w:type="dxa"/>
            <w:tcBorders>
              <w:top w:val="single" w:sz="4" w:space="0" w:color="000000"/>
              <w:bottom w:val="single" w:sz="4" w:space="0" w:color="000000"/>
            </w:tcBorders>
          </w:tcPr>
          <w:p>
            <w:pPr>
              <w:pStyle w:val="TableParagraph"/>
              <w:ind w:left="436"/>
              <w:rPr>
                <w:sz w:val="18"/>
              </w:rPr>
            </w:pPr>
            <w:r>
              <w:rPr>
                <w:sz w:val="18"/>
              </w:rPr>
              <w:t>570.3</w:t>
            </w:r>
          </w:p>
        </w:tc>
        <w:tc>
          <w:tcPr>
            <w:tcW w:w="1323" w:type="dxa"/>
            <w:tcBorders>
              <w:top w:val="single" w:sz="4" w:space="0" w:color="000000"/>
              <w:bottom w:val="single" w:sz="4" w:space="0" w:color="000000"/>
            </w:tcBorders>
          </w:tcPr>
          <w:p>
            <w:pPr>
              <w:pStyle w:val="TableParagraph"/>
              <w:ind w:left="438"/>
              <w:rPr>
                <w:sz w:val="18"/>
              </w:rPr>
            </w:pPr>
            <w:r>
              <w:rPr>
                <w:sz w:val="18"/>
              </w:rPr>
              <w:t>208,1</w:t>
            </w:r>
          </w:p>
        </w:tc>
        <w:tc>
          <w:tcPr>
            <w:tcW w:w="1371" w:type="dxa"/>
            <w:tcBorders>
              <w:top w:val="single" w:sz="4" w:space="0" w:color="000000"/>
              <w:bottom w:val="single" w:sz="4" w:space="0" w:color="000000"/>
            </w:tcBorders>
          </w:tcPr>
          <w:p>
            <w:pPr>
              <w:pStyle w:val="TableParagraph"/>
              <w:ind w:left="417" w:right="361"/>
              <w:jc w:val="center"/>
              <w:rPr>
                <w:sz w:val="18"/>
              </w:rPr>
            </w:pPr>
            <w:r>
              <w:rPr>
                <w:sz w:val="18"/>
              </w:rPr>
              <w:t>1332.4</w:t>
            </w:r>
          </w:p>
        </w:tc>
        <w:tc>
          <w:tcPr>
            <w:tcW w:w="1458" w:type="dxa"/>
            <w:tcBorders>
              <w:top w:val="single" w:sz="4" w:space="0" w:color="000000"/>
              <w:bottom w:val="single" w:sz="4" w:space="0" w:color="000000"/>
            </w:tcBorders>
          </w:tcPr>
          <w:p>
            <w:pPr>
              <w:pStyle w:val="TableParagraph"/>
              <w:ind w:left="389"/>
              <w:rPr>
                <w:sz w:val="18"/>
              </w:rPr>
            </w:pPr>
            <w:r>
              <w:rPr>
                <w:sz w:val="18"/>
              </w:rPr>
              <w:t>7.47</w:t>
            </w:r>
          </w:p>
        </w:tc>
      </w:tr>
      <w:tr>
        <w:trPr>
          <w:trHeight w:val="208" w:hRule="atLeast"/>
        </w:trPr>
        <w:tc>
          <w:tcPr>
            <w:tcW w:w="1012" w:type="dxa"/>
            <w:tcBorders>
              <w:top w:val="single" w:sz="4" w:space="0" w:color="000000"/>
              <w:bottom w:val="single" w:sz="4" w:space="0" w:color="000000"/>
            </w:tcBorders>
          </w:tcPr>
          <w:p>
            <w:pPr>
              <w:pStyle w:val="TableParagraph"/>
              <w:spacing w:line="188" w:lineRule="exact"/>
              <w:ind w:left="115"/>
              <w:rPr>
                <w:sz w:val="18"/>
              </w:rPr>
            </w:pPr>
            <w:r>
              <w:rPr>
                <w:sz w:val="18"/>
              </w:rPr>
              <w:t>CAT-7</w:t>
            </w:r>
          </w:p>
        </w:tc>
        <w:tc>
          <w:tcPr>
            <w:tcW w:w="1594" w:type="dxa"/>
            <w:tcBorders>
              <w:top w:val="single" w:sz="4" w:space="0" w:color="000000"/>
              <w:bottom w:val="single" w:sz="4" w:space="0" w:color="000000"/>
            </w:tcBorders>
          </w:tcPr>
          <w:p>
            <w:pPr>
              <w:pStyle w:val="TableParagraph"/>
              <w:spacing w:line="188" w:lineRule="exact"/>
              <w:ind w:left="379"/>
              <w:rPr>
                <w:sz w:val="18"/>
              </w:rPr>
            </w:pPr>
            <w:r>
              <w:rPr>
                <w:sz w:val="18"/>
              </w:rPr>
              <w:t>3.60</w:t>
            </w:r>
          </w:p>
        </w:tc>
        <w:tc>
          <w:tcPr>
            <w:tcW w:w="995" w:type="dxa"/>
            <w:tcBorders>
              <w:top w:val="single" w:sz="4" w:space="0" w:color="000000"/>
              <w:bottom w:val="single" w:sz="4" w:space="0" w:color="000000"/>
            </w:tcBorders>
          </w:tcPr>
          <w:p>
            <w:pPr>
              <w:pStyle w:val="TableParagraph"/>
              <w:spacing w:line="188" w:lineRule="exact"/>
              <w:ind w:left="108"/>
              <w:rPr>
                <w:sz w:val="18"/>
              </w:rPr>
            </w:pPr>
            <w:r>
              <w:rPr>
                <w:sz w:val="18"/>
              </w:rPr>
              <w:t>376.7</w:t>
            </w:r>
          </w:p>
        </w:tc>
        <w:tc>
          <w:tcPr>
            <w:tcW w:w="1323" w:type="dxa"/>
            <w:tcBorders>
              <w:top w:val="single" w:sz="4" w:space="0" w:color="000000"/>
              <w:bottom w:val="single" w:sz="4" w:space="0" w:color="000000"/>
            </w:tcBorders>
          </w:tcPr>
          <w:p>
            <w:pPr>
              <w:pStyle w:val="TableParagraph"/>
              <w:spacing w:line="188" w:lineRule="exact"/>
              <w:ind w:left="436"/>
              <w:rPr>
                <w:sz w:val="18"/>
              </w:rPr>
            </w:pPr>
            <w:r>
              <w:rPr>
                <w:sz w:val="18"/>
              </w:rPr>
              <w:t>570.3</w:t>
            </w:r>
          </w:p>
        </w:tc>
        <w:tc>
          <w:tcPr>
            <w:tcW w:w="1323" w:type="dxa"/>
            <w:tcBorders>
              <w:top w:val="single" w:sz="4" w:space="0" w:color="000000"/>
              <w:bottom w:val="single" w:sz="4" w:space="0" w:color="000000"/>
            </w:tcBorders>
          </w:tcPr>
          <w:p>
            <w:pPr>
              <w:pStyle w:val="TableParagraph"/>
              <w:spacing w:line="188" w:lineRule="exact"/>
              <w:ind w:left="438"/>
              <w:rPr>
                <w:sz w:val="18"/>
              </w:rPr>
            </w:pPr>
            <w:r>
              <w:rPr>
                <w:sz w:val="18"/>
              </w:rPr>
              <w:t>208,1</w:t>
            </w:r>
          </w:p>
        </w:tc>
        <w:tc>
          <w:tcPr>
            <w:tcW w:w="1371" w:type="dxa"/>
            <w:tcBorders>
              <w:top w:val="single" w:sz="4" w:space="0" w:color="000000"/>
              <w:bottom w:val="single" w:sz="4" w:space="0" w:color="000000"/>
            </w:tcBorders>
          </w:tcPr>
          <w:p>
            <w:pPr>
              <w:pStyle w:val="TableParagraph"/>
              <w:spacing w:line="188" w:lineRule="exact"/>
              <w:ind w:left="417" w:right="361"/>
              <w:jc w:val="center"/>
              <w:rPr>
                <w:sz w:val="18"/>
              </w:rPr>
            </w:pPr>
            <w:r>
              <w:rPr>
                <w:sz w:val="18"/>
              </w:rPr>
              <w:t>1322.3</w:t>
            </w:r>
          </w:p>
        </w:tc>
        <w:tc>
          <w:tcPr>
            <w:tcW w:w="1458" w:type="dxa"/>
            <w:tcBorders>
              <w:top w:val="single" w:sz="4" w:space="0" w:color="000000"/>
              <w:bottom w:val="single" w:sz="4" w:space="0" w:color="000000"/>
            </w:tcBorders>
          </w:tcPr>
          <w:p>
            <w:pPr>
              <w:pStyle w:val="TableParagraph"/>
              <w:spacing w:line="188" w:lineRule="exact"/>
              <w:ind w:left="389"/>
              <w:rPr>
                <w:sz w:val="18"/>
              </w:rPr>
            </w:pPr>
            <w:r>
              <w:rPr>
                <w:sz w:val="18"/>
              </w:rPr>
              <w:t>8.17</w:t>
            </w:r>
          </w:p>
        </w:tc>
      </w:tr>
    </w:tbl>
    <w:p>
      <w:pPr>
        <w:pStyle w:val="BodyText"/>
        <w:spacing w:before="1"/>
        <w:rPr>
          <w:i/>
          <w:sz w:val="15"/>
        </w:rPr>
      </w:pPr>
    </w:p>
    <w:p>
      <w:pPr>
        <w:spacing w:after="0"/>
        <w:rPr>
          <w:sz w:val="15"/>
        </w:rPr>
        <w:sectPr>
          <w:type w:val="continuous"/>
          <w:pgSz w:w="11910" w:h="16840"/>
          <w:pgMar w:top="1200" w:bottom="960" w:left="400" w:right="700"/>
        </w:sectPr>
      </w:pPr>
    </w:p>
    <w:p>
      <w:pPr>
        <w:pStyle w:val="BodyText"/>
        <w:spacing w:line="292" w:lineRule="auto" w:before="93"/>
        <w:ind w:left="1018" w:firstLine="340"/>
        <w:jc w:val="both"/>
      </w:pPr>
      <w:r>
        <w:rPr/>
        <w:t>Bảng 5 cho ta thấy rằng khi tỷ số </w:t>
      </w:r>
      <w:r>
        <w:rPr>
          <w:i/>
        </w:rPr>
        <w:t>h</w:t>
      </w:r>
      <w:r>
        <w:rPr>
          <w:vertAlign w:val="subscript"/>
        </w:rPr>
        <w:t>min</w:t>
      </w:r>
      <w:r>
        <w:rPr>
          <w:vertAlign w:val="baseline"/>
        </w:rPr>
        <w:t>/</w:t>
      </w:r>
      <w:r>
        <w:rPr>
          <w:i/>
          <w:vertAlign w:val="baseline"/>
        </w:rPr>
        <w:t>h</w:t>
      </w:r>
      <w:r>
        <w:rPr>
          <w:vertAlign w:val="subscript"/>
        </w:rPr>
        <w:t>max</w:t>
      </w:r>
      <w:r>
        <w:rPr>
          <w:vertAlign w:val="baseline"/>
        </w:rPr>
        <w:t> của tiết diện cột thay đổi từ mẫu CAT-1 bằng 0.250 đến mẫu CAT-7 bằng 0.287. Kết quả mô phỏng phân tích ổn định phi tuyến thu được khi thay đổi tỷ số </w:t>
      </w:r>
      <w:r>
        <w:rPr>
          <w:i/>
          <w:vertAlign w:val="baseline"/>
        </w:rPr>
        <w:t>h</w:t>
      </w:r>
      <w:r>
        <w:rPr>
          <w:vertAlign w:val="subscript"/>
        </w:rPr>
        <w:t>min</w:t>
      </w:r>
      <w:r>
        <w:rPr>
          <w:vertAlign w:val="baseline"/>
        </w:rPr>
        <w:t>/</w:t>
      </w:r>
      <w:r>
        <w:rPr>
          <w:i/>
          <w:vertAlign w:val="baseline"/>
        </w:rPr>
        <w:t>h</w:t>
      </w:r>
      <w:r>
        <w:rPr>
          <w:vertAlign w:val="subscript"/>
        </w:rPr>
        <w:t>max</w:t>
      </w:r>
      <w:r>
        <w:rPr>
          <w:spacing w:val="9"/>
          <w:vertAlign w:val="baseline"/>
        </w:rPr>
        <w:t> </w:t>
      </w:r>
      <w:r>
        <w:rPr>
          <w:vertAlign w:val="baseline"/>
        </w:rPr>
        <w:t>có</w:t>
      </w:r>
      <w:r>
        <w:rPr>
          <w:spacing w:val="12"/>
          <w:vertAlign w:val="baseline"/>
        </w:rPr>
        <w:t> </w:t>
      </w:r>
      <w:r>
        <w:rPr>
          <w:vertAlign w:val="baseline"/>
        </w:rPr>
        <w:t>giá</w:t>
      </w:r>
      <w:r>
        <w:rPr>
          <w:spacing w:val="9"/>
          <w:vertAlign w:val="baseline"/>
        </w:rPr>
        <w:t> </w:t>
      </w:r>
      <w:r>
        <w:rPr>
          <w:vertAlign w:val="baseline"/>
        </w:rPr>
        <w:t>trị</w:t>
      </w:r>
      <w:r>
        <w:rPr>
          <w:spacing w:val="11"/>
          <w:vertAlign w:val="baseline"/>
        </w:rPr>
        <w:t> </w:t>
      </w:r>
      <w:r>
        <w:rPr>
          <w:vertAlign w:val="baseline"/>
        </w:rPr>
        <w:t>lực</w:t>
      </w:r>
      <w:r>
        <w:rPr>
          <w:spacing w:val="10"/>
          <w:vertAlign w:val="baseline"/>
        </w:rPr>
        <w:t> </w:t>
      </w:r>
      <w:r>
        <w:rPr>
          <w:vertAlign w:val="baseline"/>
        </w:rPr>
        <w:t>tới</w:t>
      </w:r>
      <w:r>
        <w:rPr>
          <w:spacing w:val="11"/>
          <w:vertAlign w:val="baseline"/>
        </w:rPr>
        <w:t> </w:t>
      </w:r>
      <w:r>
        <w:rPr>
          <w:vertAlign w:val="baseline"/>
        </w:rPr>
        <w:t>hạn</w:t>
      </w:r>
      <w:r>
        <w:rPr>
          <w:spacing w:val="8"/>
          <w:vertAlign w:val="baseline"/>
        </w:rPr>
        <w:t> </w:t>
      </w:r>
      <w:r>
        <w:rPr>
          <w:vertAlign w:val="baseline"/>
        </w:rPr>
        <w:t>của</w:t>
      </w:r>
      <w:r>
        <w:rPr>
          <w:spacing w:val="11"/>
          <w:vertAlign w:val="baseline"/>
        </w:rPr>
        <w:t> </w:t>
      </w:r>
      <w:r>
        <w:rPr>
          <w:vertAlign w:val="baseline"/>
        </w:rPr>
        <w:t>ổn</w:t>
      </w:r>
      <w:r>
        <w:rPr>
          <w:spacing w:val="9"/>
          <w:vertAlign w:val="baseline"/>
        </w:rPr>
        <w:t> </w:t>
      </w:r>
      <w:r>
        <w:rPr>
          <w:vertAlign w:val="baseline"/>
        </w:rPr>
        <w:t>định</w:t>
      </w:r>
      <w:r>
        <w:rPr>
          <w:spacing w:val="10"/>
          <w:vertAlign w:val="baseline"/>
        </w:rPr>
        <w:t> </w:t>
      </w:r>
      <w:r>
        <w:rPr>
          <w:vertAlign w:val="baseline"/>
        </w:rPr>
        <w:t>phi</w:t>
      </w:r>
      <w:r>
        <w:rPr>
          <w:spacing w:val="10"/>
          <w:vertAlign w:val="baseline"/>
        </w:rPr>
        <w:t> </w:t>
      </w:r>
      <w:r>
        <w:rPr>
          <w:vertAlign w:val="baseline"/>
        </w:rPr>
        <w:t>tuyến</w:t>
      </w:r>
    </w:p>
    <w:p>
      <w:pPr>
        <w:pStyle w:val="BodyText"/>
        <w:spacing w:line="292" w:lineRule="auto" w:before="93"/>
        <w:ind w:left="300" w:right="145"/>
        <w:jc w:val="both"/>
      </w:pPr>
      <w:r>
        <w:rPr/>
        <w:br w:type="column"/>
      </w:r>
      <w:r>
        <w:rPr/>
        <w:t>thu được giảm dần từ 1440.00 kN đến 1322.30 kN tương ứng với giá trị giảm dần là 3.38%, 4.13%, 4.39%, 6.62%, 7.47% và 8,17%. Kết quả này là phù hợp với quan niệm định tính về sự ổn định phi tuyến của cột khi thay đổi độ dốc của tiết diện.</w:t>
      </w:r>
    </w:p>
    <w:p>
      <w:pPr>
        <w:spacing w:after="0" w:line="292" w:lineRule="auto"/>
        <w:jc w:val="both"/>
        <w:sectPr>
          <w:type w:val="continuous"/>
          <w:pgSz w:w="11910" w:h="16840"/>
          <w:pgMar w:top="1200" w:bottom="960" w:left="400" w:right="700"/>
          <w:cols w:num="2" w:equalWidth="0">
            <w:col w:w="5669" w:space="40"/>
            <w:col w:w="5101"/>
          </w:cols>
        </w:sectPr>
      </w:pPr>
    </w:p>
    <w:p>
      <w:pPr>
        <w:pStyle w:val="BodyText"/>
        <w:spacing w:before="8"/>
        <w:rPr>
          <w:sz w:val="21"/>
        </w:rPr>
      </w:pPr>
    </w:p>
    <w:p>
      <w:pPr>
        <w:pStyle w:val="BodyText"/>
        <w:spacing w:before="59"/>
        <w:ind w:left="2269"/>
        <w:rPr>
          <w:rFonts w:ascii="Carlito"/>
        </w:rPr>
      </w:pPr>
      <w:r>
        <w:rPr/>
        <w:pict>
          <v:group style="position:absolute;margin-left:172.440002pt;margin-top:9.351499pt;width:256.2pt;height:166pt;mso-position-horizontal-relative:page;mso-position-vertical-relative:paragraph;z-index:15738368" coordorigin="3449,187" coordsize="5124,3320">
            <v:shape style="position:absolute;left:3511;top:2548;width:5057;height:812" coordorigin="3511,2549" coordsize="5057,812" path="m3511,3360l8568,3360m3511,3278l8568,3278m3511,3199l8568,3199m3511,3117l8568,3117m3511,2954l8568,2954m3511,2873l8568,2873m3511,2791l8568,2791m3511,2709l8568,2709m3511,2549l8568,2549e" filled="false" stroked="true" strokeweight=".48pt" strokecolor="#bbbbbb">
              <v:path arrowok="t"/>
              <v:stroke dashstyle="solid"/>
            </v:shape>
            <v:line style="position:absolute" from="3511,2628" to="8568,2628" stroked="true" strokeweight=".48pt" strokecolor="#888888">
              <v:stroke dashstyle="solid"/>
            </v:line>
            <v:shape style="position:absolute;left:3511;top:1329;width:5057;height:1138" coordorigin="3511,1329" coordsize="5057,1138" path="m3511,2467l8568,2467m3511,2385l8568,2385m3511,2304l8568,2304m3511,2141l8568,2141m3511,2059l8568,2059m3511,1980l8568,1980m3511,1898l8568,1898m3511,1735l8568,1735m3511,1653l8568,1653m3511,1572l8568,1572m3511,1490l8568,1490m3511,1329l8568,1329e" filled="false" stroked="true" strokeweight=".48pt" strokecolor="#bbbbbb">
              <v:path arrowok="t"/>
              <v:stroke dashstyle="solid"/>
            </v:shape>
            <v:line style="position:absolute" from="3511,1409" to="8568,1409" stroked="true" strokeweight=".48pt" strokecolor="#888888">
              <v:stroke dashstyle="solid"/>
            </v:line>
            <v:shape style="position:absolute;left:3511;top:271;width:5057;height:977" coordorigin="3511,271" coordsize="5057,977" path="m3511,1248l8568,1248m3511,1166l8568,1166m3511,1085l8568,1085m3511,921l8568,921m3511,840l8568,840m3511,761l8568,761m3511,679l8568,679m3511,516l8568,516m3511,434l8568,434m3511,353l8568,353m3511,271l8568,271e" filled="false" stroked="true" strokeweight=".48pt" strokecolor="#bbbbbb">
              <v:path arrowok="t"/>
              <v:stroke dashstyle="solid"/>
            </v:shape>
            <v:shape style="position:absolute;left:3511;top:191;width:5057;height:2844" coordorigin="3511,192" coordsize="5057,2844" path="m3511,192l8568,192m3511,3036l8568,3036m3511,2222l8568,2222m3511,1817l8568,1817m3511,1003l8568,1003m3511,597l8568,597e" filled="false" stroked="true" strokeweight=".48pt" strokecolor="#888888">
              <v:path arrowok="t"/>
              <v:stroke dashstyle="solid"/>
            </v:shape>
            <v:shape style="position:absolute;left:3657;top:191;width:4767;height:3250" coordorigin="3658,192" coordsize="4767,3250" path="m3658,192l3658,3441m3802,192l3802,3441m3946,192l3946,3441m4090,192l4090,3441m4380,192l4380,3441m4524,192l4524,3441m4668,192l4668,3441m4812,192l4812,3441m5102,192l5102,3441m5246,192l5246,3441m5390,192l5390,3441m5534,192l5534,3441m5822,192l5822,3441m5969,192l5969,3441m6113,192l6113,3441m6257,192l6257,3441m6545,192l6545,3441m6691,192l6691,3441m6835,192l6835,3441m6979,192l6979,3441m7267,192l7267,3441m7414,192l7414,3441m7558,192l7558,3441m7702,192l7702,3441m7990,192l7990,3441m8136,192l8136,3441m8280,192l8280,3441m8424,192l8424,3441e" filled="false" stroked="true" strokeweight=".48pt" strokecolor="#bbbbbb">
              <v:path arrowok="t"/>
              <v:stroke dashstyle="solid"/>
            </v:shape>
            <v:shape style="position:absolute;left:3448;top:191;width:5120;height:3315" coordorigin="3449,192" coordsize="5120,3315" path="m4234,192l4234,3441m4956,192l4956,3441m5678,192l5678,3441m6401,192l6401,3441m7123,192l7123,3441m7846,192l7846,3441m8568,192l8568,3441m3511,3441l3511,192m3449,3441l3511,3441m3449,3036l3511,3036m3449,2628l3511,2628m3449,2222l3511,2222m3449,1817l3511,1817m3449,1409l3511,1409m3449,1003l3511,1003m3449,597l3511,597m3449,192l3511,192m3511,3441l8568,3441m3511,3441l3511,3506m4234,3441l4234,3506m4956,3441l4956,3506m5678,3441l5678,3506m6401,3441l6401,3506m7123,3441l7123,3506m7846,3441l7846,3506m8568,3441l8568,3506e" filled="false" stroked="true" strokeweight=".48pt" strokecolor="#888888">
              <v:path arrowok="t"/>
              <v:stroke dashstyle="solid"/>
            </v:shape>
            <v:shape style="position:absolute;left:3512;top:601;width:3612;height:2841" coordorigin="3512,601" coordsize="3612,2841" path="m7124,1003l7058,965,6992,922,6926,876,6859,830,6793,784,6727,741,6661,700,6595,665,6529,636,6464,615,6398,603,6326,601,6254,608,6182,623,6110,645,6038,673,5966,705,5895,742,5823,781,5751,821,5679,861,5614,898,5550,936,5486,974,5423,1015,5359,1059,5295,1106,5230,1156,5164,1211,5097,1271,5028,1337,4957,1410,4912,1458,4865,1510,4817,1565,4768,1624,4718,1685,4668,1748,4617,1812,4566,1879,4514,1946,4463,2013,4413,2081,4363,2149,4314,2216,4266,2282,4219,2346,4174,2409,4131,2470,4090,2527,4040,2599,3992,2669,3947,2737,3904,2803,3862,2869,3822,2933,3783,2997,3745,3060,3707,3123,3669,3186,3631,3249,3592,3313,3553,3377,3512,3442e" filled="false" stroked="true" strokeweight="1.44pt" strokecolor="#ff0000">
              <v:path arrowok="t"/>
              <v:stroke dashstyle="solid"/>
            </v:shape>
            <v:shape style="position:absolute;left:3512;top:627;width:4068;height:2815" coordorigin="3512,627" coordsize="4068,2815" path="m7580,1026l7512,991,7444,952,7376,912,7307,870,7239,828,7171,787,7103,748,7035,713,6966,683,6898,658,6830,640,6763,629,6689,627,6615,632,6541,644,6468,662,6394,685,6321,713,6247,743,6174,777,6100,812,6027,849,5953,885,5886,918,5819,952,5754,987,5688,1024,5622,1063,5557,1104,5490,1148,5423,1195,5354,1246,5284,1302,5213,1363,5139,1429,5089,1476,5036,1528,4982,1583,4927,1641,4871,1701,4814,1763,4756,1828,4699,1893,4641,1960,4584,2027,4527,2094,4470,2161,4415,2227,4361,2292,4309,2356,4258,2419,4209,2478,4163,2536,4106,2607,4053,2676,4002,2743,3953,2809,3907,2874,3861,2938,3817,3001,3774,3064,3731,3126,3689,3189,3646,3251,3602,3314,3558,3377,3512,3442e" filled="false" stroked="true" strokeweight="1.44pt" strokecolor="#44536a">
              <v:path arrowok="t"/>
              <v:stroke dashstyle="dash"/>
            </v:shape>
            <v:shape style="position:absolute;left:3512;top:662;width:4195;height:2779" coordorigin="3512,663" coordsize="4195,2779" path="m7707,1057l7637,1022,7566,984,7496,944,7425,902,7355,861,7285,821,7214,783,7144,748,7074,718,7004,693,6934,675,6864,665,6787,663,6711,668,6635,680,6560,697,6484,720,6408,747,6332,778,6257,811,6181,845,6105,881,6029,917,5965,948,5902,979,5839,1011,5777,1043,5714,1078,5652,1114,5589,1153,5525,1194,5461,1239,5395,1286,5328,1338,5260,1394,5190,1454,5141,1499,5089,1547,5037,1598,4983,1651,4929,1707,4873,1765,4817,1824,4761,1885,4704,1947,4648,2010,4592,2072,4537,2135,4482,2198,4429,2260,4376,2320,4325,2380,4276,2438,4229,2494,4183,2547,4125,2617,4070,2685,4017,2752,3967,2817,3919,2881,3872,2945,3827,3007,3782,3069,3738,3130,3694,3192,3650,3254,3605,3316,3559,3378,3512,3442e" filled="false" stroked="true" strokeweight="1.44pt" strokecolor="#00af50">
              <v:path arrowok="t"/>
              <v:stroke dashstyle="dot"/>
            </v:shape>
            <v:shape style="position:absolute;left:3512;top:694;width:4114;height:2748" coordorigin="3512,695" coordsize="4114,2748" path="m7625,1084l7556,1050,7488,1012,7419,972,7349,931,7280,890,7211,851,7143,813,7074,779,7005,749,6936,725,6867,707,6799,697,6724,695,6649,700,6575,711,6501,729,6426,751,6352,778,6278,808,6203,841,6129,875,6055,911,5980,946,5912,979,5845,1012,5779,1046,5712,1082,5646,1120,5579,1160,5512,1203,5444,1249,5375,1299,5304,1353,5232,1412,5157,1477,5106,1524,5053,1574,4999,1627,4943,1684,4886,1743,4828,1804,4770,1866,4712,1930,4654,1995,4595,2061,4538,2126,4481,2191,4425,2256,4371,2320,4318,2382,4266,2443,4217,2501,4170,2557,4113,2627,4059,2694,4007,2760,3958,2824,3911,2888,3865,2950,3821,3012,3777,3073,3734,3134,3691,3195,3647,3256,3603,3317,3558,3379,3512,3442e" filled="false" stroked="true" strokeweight="1.44pt" strokecolor="#006fc0">
              <v:path arrowok="t"/>
              <v:stroke dashstyle="dash"/>
            </v:shape>
            <v:shape style="position:absolute;left:3512;top:707;width:4114;height:2735" coordorigin="3512,707" coordsize="4114,2735" path="m7625,1095l7556,1061,7488,1023,7419,983,7349,943,7280,902,7211,862,7143,825,7074,791,7005,761,6936,737,6867,719,6799,709,6724,707,6649,712,6575,724,6501,741,6426,764,6352,790,6278,820,6203,853,6129,887,6055,922,5980,958,5912,990,5845,1023,5779,1057,5712,1093,5646,1130,5579,1170,5512,1213,5444,1259,5375,1309,5304,1363,5232,1422,5157,1486,5106,1532,5053,1582,4999,1636,4943,1692,4886,1750,4828,1811,4770,1873,4712,1937,4654,2002,4595,2067,4538,2132,4481,2197,4425,2262,4371,2325,4318,2387,4266,2448,4217,2506,4170,2562,4113,2631,4059,2698,4007,2763,3958,2827,3911,2890,3865,2952,3821,3014,3777,3075,3734,3135,3691,3196,3647,3257,3603,3318,3558,3379,3512,3442e" filled="false" stroked="true" strokeweight="1.44pt" strokecolor="#3a63ac">
              <v:path arrowok="t"/>
              <v:stroke dashstyle="dash"/>
            </v:shape>
            <v:shape style="position:absolute;left:3512;top:732;width:4114;height:2710" coordorigin="3512,732" coordsize="4114,2710" path="m7625,1116l7556,1082,7488,1045,7419,1006,7349,966,7280,925,7211,886,7143,849,7074,815,7005,786,6936,762,6867,744,6799,734,6724,732,6649,737,6575,749,6501,766,6426,788,6352,815,6278,844,6203,876,6129,910,6055,945,5980,980,5912,1013,5845,1045,5779,1079,5712,1114,5646,1151,5579,1191,5512,1233,5444,1279,5375,1328,5304,1382,5232,1440,5157,1504,5106,1550,5053,1599,4999,1652,4943,1708,4886,1766,4828,1826,4770,1888,4712,1951,4654,2015,4595,2079,4538,2144,4481,2209,4425,2272,4371,2335,4318,2397,4266,2457,4217,2514,4170,2570,4113,2638,4059,2704,4007,2769,3958,2833,3911,2895,3865,2957,3821,3018,3777,3078,3734,3138,3691,3198,3647,3258,3603,3319,3558,3380,3512,3442e" filled="false" stroked="true" strokeweight="1.44pt" strokecolor="#001f5f">
              <v:path arrowok="t"/>
              <v:stroke dashstyle="dot"/>
            </v:shape>
            <v:shape style="position:absolute;left:3512;top:752;width:3946;height:2690" coordorigin="3512,753" coordsize="3946,2690" path="m7458,1134l7386,1097,7314,1056,7242,1014,7169,970,7097,926,7025,885,6953,847,6881,813,6809,786,6737,766,6665,755,6593,753,6522,758,6450,769,6379,786,6308,808,6237,834,6165,864,6094,896,6023,930,5951,964,5880,999,5815,1031,5750,1064,5686,1097,5623,1132,5559,1169,5495,1208,5431,1250,5366,1295,5299,1344,5231,1398,5162,1455,5091,1518,5041,1564,4991,1613,4938,1666,4885,1721,4830,1779,4775,1838,4719,1900,4663,1962,4607,2026,4551,2090,4496,2154,4442,2218,4388,2281,4336,2344,4285,2405,4236,2464,4188,2521,4143,2576,4085,2649,4029,2720,3976,2789,3926,2857,3878,2923,3831,2989,3785,3053,3741,3118,3696,3182,3651,3246,3606,3310,3560,3376,3512,3442e" filled="false" stroked="true" strokeweight="1.44pt" strokecolor="#c00000">
              <v:path arrowok="t"/>
              <v:stroke dashstyle="dot"/>
            </v:shape>
            <w10:wrap type="none"/>
          </v:group>
        </w:pict>
      </w:r>
      <w:r>
        <w:rPr>
          <w:rFonts w:ascii="Carlito"/>
        </w:rPr>
        <w:t>1600.00</w:t>
      </w:r>
    </w:p>
    <w:p>
      <w:pPr>
        <w:pStyle w:val="BodyText"/>
        <w:spacing w:before="5"/>
        <w:rPr>
          <w:rFonts w:ascii="Carlito"/>
          <w:sz w:val="8"/>
        </w:rPr>
      </w:pPr>
    </w:p>
    <w:p>
      <w:pPr>
        <w:pStyle w:val="BodyText"/>
        <w:spacing w:before="60"/>
        <w:ind w:left="2269"/>
        <w:rPr>
          <w:rFonts w:ascii="Carlito"/>
        </w:rPr>
      </w:pPr>
      <w:r>
        <w:rPr>
          <w:rFonts w:ascii="Carlito"/>
        </w:rPr>
        <w:t>1400.00</w:t>
      </w:r>
    </w:p>
    <w:p>
      <w:pPr>
        <w:pStyle w:val="BodyText"/>
        <w:spacing w:before="5"/>
        <w:rPr>
          <w:rFonts w:ascii="Carlito"/>
          <w:sz w:val="8"/>
        </w:rPr>
      </w:pPr>
    </w:p>
    <w:p>
      <w:pPr>
        <w:pStyle w:val="BodyText"/>
        <w:spacing w:before="59"/>
        <w:ind w:left="2269"/>
        <w:rPr>
          <w:rFonts w:ascii="Carlito"/>
        </w:rPr>
      </w:pPr>
      <w:r>
        <w:rPr>
          <w:rFonts w:ascii="Carlito"/>
        </w:rPr>
        <w:t>1200.00</w:t>
      </w:r>
    </w:p>
    <w:p>
      <w:pPr>
        <w:pStyle w:val="BodyText"/>
        <w:spacing w:before="6"/>
        <w:rPr>
          <w:rFonts w:ascii="Carlito"/>
          <w:sz w:val="8"/>
        </w:rPr>
      </w:pPr>
    </w:p>
    <w:p>
      <w:pPr>
        <w:spacing w:after="0"/>
        <w:rPr>
          <w:rFonts w:ascii="Carlito"/>
          <w:sz w:val="8"/>
        </w:rPr>
        <w:sectPr>
          <w:type w:val="continuous"/>
          <w:pgSz w:w="11910" w:h="16840"/>
          <w:pgMar w:top="1200" w:bottom="960" w:left="400" w:right="700"/>
        </w:sectPr>
      </w:pPr>
    </w:p>
    <w:p>
      <w:pPr>
        <w:pStyle w:val="BodyText"/>
        <w:spacing w:before="59"/>
        <w:ind w:right="1"/>
        <w:jc w:val="right"/>
        <w:rPr>
          <w:rFonts w:ascii="Carlito"/>
        </w:rPr>
      </w:pPr>
      <w:r>
        <w:rPr/>
        <w:pict>
          <v:shape style="position:absolute;margin-left:117.302109pt;margin-top:-4.864950pt;width:14.25pt;height:69.850pt;mso-position-horizontal-relative:page;mso-position-vertical-relative:paragraph;z-index:15742464" type="#_x0000_t202" filled="false" stroked="false">
            <v:textbox inset="0,0,0,0" style="layout-flow:vertical;mso-layout-flow-alt:bottom-to-top">
              <w:txbxContent>
                <w:p>
                  <w:pPr>
                    <w:spacing w:before="11"/>
                    <w:ind w:left="20" w:right="0" w:firstLine="0"/>
                    <w:jc w:val="left"/>
                    <w:rPr>
                      <w:rFonts w:ascii="Times New Roman"/>
                      <w:b/>
                      <w:sz w:val="22"/>
                    </w:rPr>
                  </w:pPr>
                  <w:r>
                    <w:rPr>
                      <w:rFonts w:ascii="Times New Roman"/>
                      <w:b/>
                      <w:sz w:val="22"/>
                    </w:rPr>
                    <w:t>Pcr,FEM (kN)</w:t>
                  </w:r>
                </w:p>
              </w:txbxContent>
            </v:textbox>
            <w10:wrap type="none"/>
          </v:shape>
        </w:pict>
      </w:r>
      <w:r>
        <w:rPr>
          <w:rFonts w:ascii="Carlito"/>
          <w:w w:val="95"/>
        </w:rPr>
        <w:t>1000.00</w:t>
      </w:r>
    </w:p>
    <w:p>
      <w:pPr>
        <w:pStyle w:val="BodyText"/>
        <w:spacing w:before="162"/>
        <w:jc w:val="right"/>
        <w:rPr>
          <w:rFonts w:ascii="Carlito"/>
        </w:rPr>
      </w:pPr>
      <w:r>
        <w:rPr>
          <w:rFonts w:ascii="Carlito"/>
          <w:w w:val="95"/>
        </w:rPr>
        <w:t>800.00</w:t>
      </w:r>
    </w:p>
    <w:p>
      <w:pPr>
        <w:pStyle w:val="BodyText"/>
        <w:spacing w:before="162"/>
        <w:jc w:val="right"/>
        <w:rPr>
          <w:rFonts w:ascii="Carlito"/>
        </w:rPr>
      </w:pPr>
      <w:r>
        <w:rPr>
          <w:rFonts w:ascii="Carlito"/>
          <w:w w:val="95"/>
        </w:rPr>
        <w:t>600.00</w:t>
      </w:r>
    </w:p>
    <w:p>
      <w:pPr>
        <w:pStyle w:val="BodyText"/>
        <w:spacing w:before="163"/>
        <w:jc w:val="right"/>
        <w:rPr>
          <w:rFonts w:ascii="Carlito"/>
        </w:rPr>
      </w:pPr>
      <w:r>
        <w:rPr>
          <w:rFonts w:ascii="Carlito"/>
          <w:w w:val="95"/>
        </w:rPr>
        <w:t>400.00</w:t>
      </w:r>
    </w:p>
    <w:p>
      <w:pPr>
        <w:pStyle w:val="BodyText"/>
        <w:spacing w:before="162"/>
        <w:jc w:val="right"/>
        <w:rPr>
          <w:rFonts w:ascii="Carlito"/>
        </w:rPr>
      </w:pPr>
      <w:r>
        <w:rPr>
          <w:rFonts w:ascii="Carlito"/>
          <w:w w:val="95"/>
        </w:rPr>
        <w:t>200.00</w:t>
      </w:r>
    </w:p>
    <w:p>
      <w:pPr>
        <w:pStyle w:val="BodyText"/>
        <w:spacing w:before="162"/>
        <w:jc w:val="right"/>
        <w:rPr>
          <w:rFonts w:ascii="Carlito"/>
        </w:rPr>
      </w:pPr>
      <w:r>
        <w:rPr>
          <w:rFonts w:ascii="Carlito"/>
        </w:rPr>
        <w:t>0.00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33"/>
        <w:rPr>
          <w:rFonts w:ascii="Carlito"/>
        </w:rPr>
      </w:pPr>
      <w:r>
        <w:rPr>
          <w:rFonts w:ascii="Carlito"/>
        </w:rPr>
        <w:t>0.00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327"/>
        <w:rPr>
          <w:rFonts w:ascii="Carlito"/>
        </w:rPr>
      </w:pPr>
      <w:r>
        <w:rPr>
          <w:rFonts w:ascii="Carlito"/>
        </w:rPr>
        <w:t>2.00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327"/>
        <w:rPr>
          <w:rFonts w:ascii="Carlito"/>
        </w:rPr>
      </w:pPr>
      <w:r>
        <w:rPr>
          <w:rFonts w:ascii="Carlito"/>
        </w:rPr>
        <w:t>4.00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327"/>
        <w:rPr>
          <w:rFonts w:ascii="Carlito"/>
        </w:rPr>
      </w:pPr>
      <w:r>
        <w:rPr>
          <w:rFonts w:ascii="Carlito"/>
        </w:rPr>
        <w:t>6.00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327"/>
        <w:rPr>
          <w:rFonts w:ascii="Carlito"/>
        </w:rPr>
      </w:pPr>
      <w:r>
        <w:rPr>
          <w:rFonts w:ascii="Carlito"/>
        </w:rPr>
        <w:t>8.00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276"/>
        <w:rPr>
          <w:rFonts w:ascii="Carlito"/>
        </w:rPr>
      </w:pPr>
      <w:r>
        <w:rPr>
          <w:rFonts w:ascii="Carlito"/>
          <w:w w:val="95"/>
        </w:rPr>
        <w:t>10.00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226"/>
        <w:rPr>
          <w:rFonts w:ascii="Carlito"/>
        </w:rPr>
      </w:pPr>
      <w:r>
        <w:rPr>
          <w:rFonts w:ascii="Carlito"/>
          <w:w w:val="95"/>
        </w:rPr>
        <w:t>12.00</w:t>
      </w:r>
    </w:p>
    <w:p>
      <w:pPr>
        <w:pStyle w:val="BodyText"/>
        <w:rPr>
          <w:rFonts w:ascii="Carlito"/>
        </w:rPr>
      </w:pPr>
      <w:r>
        <w:rPr/>
        <w:br w:type="column"/>
      </w:r>
      <w:r>
        <w:rPr>
          <w:rFonts w:ascii="Carlito"/>
        </w:rPr>
      </w: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rPr>
          <w:rFonts w:ascii="Carlito"/>
        </w:rPr>
      </w:pPr>
    </w:p>
    <w:p>
      <w:pPr>
        <w:pStyle w:val="BodyText"/>
        <w:spacing w:before="154"/>
        <w:ind w:left="226"/>
        <w:rPr>
          <w:rFonts w:ascii="Carlito"/>
        </w:rPr>
      </w:pPr>
      <w:r>
        <w:rPr>
          <w:rFonts w:ascii="Carlito"/>
          <w:w w:val="95"/>
        </w:rPr>
        <w:t>14.00</w:t>
      </w:r>
    </w:p>
    <w:p>
      <w:pPr>
        <w:pStyle w:val="BodyText"/>
        <w:spacing w:before="7"/>
        <w:rPr>
          <w:rFonts w:ascii="Carlito"/>
        </w:rPr>
      </w:pPr>
      <w:r>
        <w:rPr/>
        <w:br w:type="column"/>
      </w:r>
      <w:r>
        <w:rPr>
          <w:rFonts w:ascii="Carlito"/>
        </w:rPr>
      </w:r>
    </w:p>
    <w:p>
      <w:pPr>
        <w:pStyle w:val="BodyText"/>
        <w:ind w:right="1159"/>
        <w:jc w:val="right"/>
        <w:rPr>
          <w:rFonts w:ascii="Carlito"/>
        </w:rPr>
      </w:pPr>
      <w:r>
        <w:rPr>
          <w:rFonts w:ascii="Carlito"/>
          <w:spacing w:val="-1"/>
        </w:rPr>
        <w:t>CAT-1</w:t>
      </w:r>
    </w:p>
    <w:p>
      <w:pPr>
        <w:pStyle w:val="BodyText"/>
        <w:tabs>
          <w:tab w:pos="562" w:val="left" w:leader="none"/>
        </w:tabs>
        <w:spacing w:before="25"/>
        <w:ind w:right="1159"/>
        <w:jc w:val="right"/>
        <w:rPr>
          <w:rFonts w:ascii="Carlito"/>
        </w:rPr>
      </w:pPr>
      <w:r>
        <w:rPr/>
        <w:pict>
          <v:line style="position:absolute;mso-position-horizontal-relative:page;mso-position-vertical-relative:paragraph;z-index:15738880" from="450.119995pt,-5.68852pt" to="475.319995pt,-5.68852pt" stroked="true" strokeweight="1.44pt" strokecolor="#ff0000">
            <v:stroke dashstyle="solid"/>
            <w10:wrap type="none"/>
          </v:line>
        </w:pict>
      </w:r>
      <w:r>
        <w:rPr/>
        <w:pict>
          <v:line style="position:absolute;mso-position-horizontal-relative:page;mso-position-vertical-relative:paragraph;z-index:-16681984" from="450.119995pt,7.87148pt" to="475.319995pt,7.87148pt" stroked="true" strokeweight="1.44pt" strokecolor="#44536a">
            <v:stroke dashstyle="dash"/>
            <w10:wrap type="none"/>
          </v:line>
        </w:pict>
      </w:r>
      <w:r>
        <w:rPr>
          <w:rFonts w:ascii="Carlito"/>
          <w:w w:val="99"/>
        </w:rPr>
        <w:t> </w:t>
      </w:r>
      <w:r>
        <w:rPr>
          <w:rFonts w:ascii="Carlito"/>
        </w:rPr>
        <w:tab/>
      </w:r>
      <w:r>
        <w:rPr>
          <w:rFonts w:ascii="Carlito"/>
          <w:spacing w:val="-1"/>
        </w:rPr>
        <w:t>CAT-2</w:t>
      </w:r>
    </w:p>
    <w:p>
      <w:pPr>
        <w:pStyle w:val="BodyText"/>
        <w:tabs>
          <w:tab w:pos="562" w:val="left" w:leader="none"/>
        </w:tabs>
        <w:spacing w:before="26"/>
        <w:ind w:right="1159"/>
        <w:jc w:val="right"/>
        <w:rPr>
          <w:rFonts w:ascii="Carlito"/>
        </w:rPr>
      </w:pPr>
      <w:r>
        <w:rPr/>
        <w:pict>
          <v:line style="position:absolute;mso-position-horizontal-relative:page;mso-position-vertical-relative:paragraph;z-index:-16681472" from="450.119995pt,7.871489pt" to="475.319995pt,7.871489pt" stroked="true" strokeweight="1.44pt" strokecolor="#00af50">
            <v:stroke dashstyle="dot"/>
            <w10:wrap type="none"/>
          </v:line>
        </w:pict>
      </w:r>
      <w:r>
        <w:rPr>
          <w:rFonts w:ascii="Carlito"/>
          <w:w w:val="99"/>
        </w:rPr>
        <w:t> </w:t>
      </w:r>
      <w:r>
        <w:rPr>
          <w:rFonts w:ascii="Carlito"/>
        </w:rPr>
        <w:tab/>
      </w:r>
      <w:r>
        <w:rPr>
          <w:rFonts w:ascii="Carlito"/>
          <w:spacing w:val="-1"/>
        </w:rPr>
        <w:t>CAT-3</w:t>
      </w:r>
    </w:p>
    <w:p>
      <w:pPr>
        <w:pStyle w:val="BodyText"/>
        <w:tabs>
          <w:tab w:pos="562" w:val="left" w:leader="none"/>
        </w:tabs>
        <w:spacing w:before="25"/>
        <w:ind w:right="1159"/>
        <w:jc w:val="right"/>
        <w:rPr>
          <w:rFonts w:ascii="Carlito"/>
        </w:rPr>
      </w:pPr>
      <w:r>
        <w:rPr/>
        <w:pict>
          <v:line style="position:absolute;mso-position-horizontal-relative:page;mso-position-vertical-relative:paragraph;z-index:-16680960" from="450.119995pt,7.891484pt" to="475.319995pt,7.891484pt" stroked="true" strokeweight="1.44pt" strokecolor="#006fc0">
            <v:stroke dashstyle="dash"/>
            <w10:wrap type="none"/>
          </v:line>
        </w:pict>
      </w:r>
      <w:r>
        <w:rPr>
          <w:rFonts w:ascii="Carlito"/>
          <w:w w:val="99"/>
        </w:rPr>
        <w:t> </w:t>
      </w:r>
      <w:r>
        <w:rPr>
          <w:rFonts w:ascii="Carlito"/>
        </w:rPr>
        <w:tab/>
      </w:r>
      <w:r>
        <w:rPr>
          <w:rFonts w:ascii="Carlito"/>
          <w:spacing w:val="-1"/>
        </w:rPr>
        <w:t>CAT-4</w:t>
      </w:r>
    </w:p>
    <w:p>
      <w:pPr>
        <w:pStyle w:val="BodyText"/>
        <w:tabs>
          <w:tab w:pos="562" w:val="left" w:leader="none"/>
        </w:tabs>
        <w:spacing w:before="26"/>
        <w:ind w:right="1159"/>
        <w:jc w:val="right"/>
        <w:rPr>
          <w:rFonts w:ascii="Carlito"/>
        </w:rPr>
      </w:pPr>
      <w:r>
        <w:rPr/>
        <w:pict>
          <v:line style="position:absolute;mso-position-horizontal-relative:page;mso-position-vertical-relative:paragraph;z-index:-16680448" from="450.119995pt,7.891478pt" to="475.319995pt,7.891478pt" stroked="true" strokeweight="1.44pt" strokecolor="#3a63ac">
            <v:stroke dashstyle="dash"/>
            <w10:wrap type="none"/>
          </v:line>
        </w:pict>
      </w:r>
      <w:r>
        <w:rPr>
          <w:rFonts w:ascii="Carlito"/>
          <w:w w:val="99"/>
        </w:rPr>
        <w:t> </w:t>
      </w:r>
      <w:r>
        <w:rPr>
          <w:rFonts w:ascii="Carlito"/>
        </w:rPr>
        <w:tab/>
      </w:r>
      <w:r>
        <w:rPr>
          <w:rFonts w:ascii="Carlito"/>
          <w:spacing w:val="-1"/>
        </w:rPr>
        <w:t>CAT-5</w:t>
      </w:r>
    </w:p>
    <w:p>
      <w:pPr>
        <w:pStyle w:val="BodyText"/>
        <w:tabs>
          <w:tab w:pos="562" w:val="left" w:leader="none"/>
        </w:tabs>
        <w:spacing w:before="26"/>
        <w:ind w:right="1159"/>
        <w:jc w:val="right"/>
        <w:rPr>
          <w:rFonts w:ascii="Carlito"/>
        </w:rPr>
      </w:pPr>
      <w:r>
        <w:rPr/>
        <w:pict>
          <v:line style="position:absolute;mso-position-horizontal-relative:page;mso-position-vertical-relative:paragraph;z-index:-16679936" from="450.119995pt,7.841488pt" to="475.319995pt,7.841488pt" stroked="true" strokeweight="1.44pt" strokecolor="#001f5f">
            <v:stroke dashstyle="dot"/>
            <w10:wrap type="none"/>
          </v:line>
        </w:pict>
      </w:r>
      <w:r>
        <w:rPr>
          <w:rFonts w:ascii="Carlito"/>
          <w:w w:val="99"/>
        </w:rPr>
        <w:t> </w:t>
      </w:r>
      <w:r>
        <w:rPr>
          <w:rFonts w:ascii="Carlito"/>
        </w:rPr>
        <w:tab/>
      </w:r>
      <w:r>
        <w:rPr>
          <w:rFonts w:ascii="Carlito"/>
          <w:spacing w:val="-1"/>
        </w:rPr>
        <w:t>CAT-6</w:t>
      </w:r>
    </w:p>
    <w:p>
      <w:pPr>
        <w:pStyle w:val="BodyText"/>
        <w:tabs>
          <w:tab w:pos="562" w:val="left" w:leader="none"/>
        </w:tabs>
        <w:spacing w:before="25"/>
        <w:ind w:right="1159"/>
        <w:jc w:val="right"/>
        <w:rPr>
          <w:rFonts w:ascii="Carlito"/>
        </w:rPr>
      </w:pPr>
      <w:r>
        <w:rPr/>
        <w:pict>
          <v:line style="position:absolute;mso-position-horizontal-relative:page;mso-position-vertical-relative:paragraph;z-index:-16679424" from="450.119995pt,7.871477pt" to="475.319995pt,7.871477pt" stroked="true" strokeweight="1.44pt" strokecolor="#c00000">
            <v:stroke dashstyle="dot"/>
            <w10:wrap type="none"/>
          </v:line>
        </w:pict>
      </w:r>
      <w:r>
        <w:rPr>
          <w:rFonts w:ascii="Carlito"/>
          <w:w w:val="99"/>
        </w:rPr>
        <w:t> </w:t>
      </w:r>
      <w:r>
        <w:rPr>
          <w:rFonts w:ascii="Carlito"/>
        </w:rPr>
        <w:tab/>
      </w:r>
      <w:r>
        <w:rPr>
          <w:rFonts w:ascii="Carlito"/>
          <w:spacing w:val="-1"/>
        </w:rPr>
        <w:t>CAT-7</w:t>
      </w:r>
    </w:p>
    <w:p>
      <w:pPr>
        <w:spacing w:after="0"/>
        <w:jc w:val="right"/>
        <w:rPr>
          <w:rFonts w:ascii="Carlito"/>
        </w:rPr>
        <w:sectPr>
          <w:type w:val="continuous"/>
          <w:pgSz w:w="11910" w:h="16840"/>
          <w:pgMar w:top="1200" w:bottom="960" w:left="400" w:right="700"/>
          <w:cols w:num="10" w:equalWidth="0">
            <w:col w:w="2929" w:space="40"/>
            <w:col w:w="323" w:space="39"/>
            <w:col w:w="684" w:space="40"/>
            <w:col w:w="683" w:space="39"/>
            <w:col w:w="683" w:space="40"/>
            <w:col w:w="683" w:space="39"/>
            <w:col w:w="733" w:space="39"/>
            <w:col w:w="683" w:space="40"/>
            <w:col w:w="683" w:space="39"/>
            <w:col w:w="2371"/>
          </w:cols>
        </w:sectPr>
      </w:pPr>
    </w:p>
    <w:p>
      <w:pPr>
        <w:spacing w:before="62"/>
        <w:ind w:left="1054" w:right="579" w:firstLine="0"/>
        <w:jc w:val="center"/>
        <w:rPr>
          <w:rFonts w:ascii="Times New Roman" w:hAnsi="Times New Roman"/>
          <w:b/>
          <w:sz w:val="22"/>
        </w:rPr>
      </w:pPr>
      <w:r>
        <w:rPr>
          <w:rFonts w:ascii="Times New Roman" w:hAnsi="Times New Roman"/>
          <w:b/>
          <w:sz w:val="22"/>
        </w:rPr>
        <w:t>Chuyển vị (mm)</w:t>
      </w:r>
    </w:p>
    <w:p>
      <w:pPr>
        <w:pStyle w:val="BodyText"/>
        <w:spacing w:before="10"/>
        <w:rPr>
          <w:rFonts w:ascii="Times New Roman"/>
          <w:b/>
          <w:sz w:val="12"/>
        </w:rPr>
      </w:pPr>
    </w:p>
    <w:p>
      <w:pPr>
        <w:spacing w:before="93"/>
        <w:ind w:left="3397" w:right="0" w:firstLine="0"/>
        <w:jc w:val="left"/>
        <w:rPr>
          <w:i/>
          <w:sz w:val="12"/>
        </w:rPr>
      </w:pPr>
      <w:r>
        <w:rPr>
          <w:b/>
          <w:position w:val="2"/>
          <w:sz w:val="18"/>
        </w:rPr>
        <w:t>Hình 9. </w:t>
      </w:r>
      <w:r>
        <w:rPr>
          <w:i/>
          <w:position w:val="2"/>
          <w:sz w:val="18"/>
        </w:rPr>
        <w:t>Quan hệ lực - chuyển vị tương ứng với tỷ số h</w:t>
      </w:r>
      <w:r>
        <w:rPr>
          <w:i/>
          <w:sz w:val="12"/>
        </w:rPr>
        <w:t>min</w:t>
      </w:r>
      <w:r>
        <w:rPr>
          <w:i/>
          <w:position w:val="2"/>
          <w:sz w:val="18"/>
        </w:rPr>
        <w:t>/h</w:t>
      </w:r>
      <w:r>
        <w:rPr>
          <w:i/>
          <w:sz w:val="12"/>
        </w:rPr>
        <w:t>max</w:t>
      </w:r>
    </w:p>
    <w:p>
      <w:pPr>
        <w:spacing w:after="0"/>
        <w:jc w:val="left"/>
        <w:rPr>
          <w:sz w:val="12"/>
        </w:rPr>
        <w:sectPr>
          <w:type w:val="continuous"/>
          <w:pgSz w:w="11910" w:h="16840"/>
          <w:pgMar w:top="1200" w:bottom="960" w:left="400" w:right="700"/>
        </w:sectPr>
      </w:pPr>
    </w:p>
    <w:p>
      <w:pPr>
        <w:pStyle w:val="BodyText"/>
        <w:spacing w:before="96"/>
        <w:jc w:val="right"/>
        <w:rPr>
          <w:rFonts w:ascii="Carlito"/>
        </w:rPr>
      </w:pPr>
      <w:r>
        <w:rPr>
          <w:rFonts w:ascii="Carlito"/>
          <w:w w:val="95"/>
        </w:rPr>
        <w:t>1410</w:t>
      </w:r>
    </w:p>
    <w:p>
      <w:pPr>
        <w:pStyle w:val="BodyText"/>
        <w:spacing w:before="41"/>
        <w:jc w:val="right"/>
        <w:rPr>
          <w:rFonts w:ascii="Carlito"/>
        </w:rPr>
      </w:pPr>
      <w:r>
        <w:rPr>
          <w:rFonts w:ascii="Carlito"/>
          <w:w w:val="95"/>
        </w:rPr>
        <w:t>1400</w:t>
      </w:r>
    </w:p>
    <w:p>
      <w:pPr>
        <w:pStyle w:val="BodyText"/>
        <w:spacing w:before="41"/>
        <w:jc w:val="right"/>
        <w:rPr>
          <w:rFonts w:ascii="Carlito"/>
        </w:rPr>
      </w:pPr>
      <w:r>
        <w:rPr>
          <w:rFonts w:ascii="Carlito"/>
          <w:w w:val="95"/>
        </w:rPr>
        <w:t>1390</w:t>
      </w:r>
    </w:p>
    <w:p>
      <w:pPr>
        <w:pStyle w:val="BodyText"/>
        <w:spacing w:before="40"/>
        <w:jc w:val="right"/>
        <w:rPr>
          <w:rFonts w:ascii="Carlito"/>
        </w:rPr>
      </w:pPr>
      <w:r>
        <w:rPr/>
        <w:pict>
          <v:shape style="position:absolute;margin-left:109.112106pt;margin-top:2.375055pt;width:14.25pt;height:69.850pt;mso-position-horizontal-relative:page;mso-position-vertical-relative:paragraph;z-index:15745536" type="#_x0000_t202" filled="false" stroked="false">
            <v:textbox inset="0,0,0,0" style="layout-flow:vertical;mso-layout-flow-alt:bottom-to-top">
              <w:txbxContent>
                <w:p>
                  <w:pPr>
                    <w:spacing w:before="11"/>
                    <w:ind w:left="20" w:right="0" w:firstLine="0"/>
                    <w:jc w:val="left"/>
                    <w:rPr>
                      <w:rFonts w:ascii="Times New Roman"/>
                      <w:b/>
                      <w:sz w:val="22"/>
                    </w:rPr>
                  </w:pPr>
                  <w:r>
                    <w:rPr>
                      <w:rFonts w:ascii="Times New Roman"/>
                      <w:b/>
                      <w:sz w:val="22"/>
                    </w:rPr>
                    <w:t>Pcr,FEM (kN)</w:t>
                  </w:r>
                </w:p>
              </w:txbxContent>
            </v:textbox>
            <w10:wrap type="none"/>
          </v:shape>
        </w:pict>
      </w:r>
      <w:r>
        <w:rPr>
          <w:rFonts w:ascii="Carlito"/>
          <w:w w:val="95"/>
        </w:rPr>
        <w:t>1380</w:t>
      </w:r>
    </w:p>
    <w:p>
      <w:pPr>
        <w:pStyle w:val="BodyText"/>
        <w:spacing w:before="41"/>
        <w:jc w:val="right"/>
        <w:rPr>
          <w:rFonts w:ascii="Carlito"/>
        </w:rPr>
      </w:pPr>
      <w:r>
        <w:rPr>
          <w:rFonts w:ascii="Carlito"/>
          <w:w w:val="95"/>
        </w:rPr>
        <w:t>1370</w:t>
      </w:r>
    </w:p>
    <w:p>
      <w:pPr>
        <w:pStyle w:val="BodyText"/>
        <w:spacing w:before="40"/>
        <w:jc w:val="right"/>
        <w:rPr>
          <w:rFonts w:ascii="Carlito"/>
        </w:rPr>
      </w:pPr>
      <w:r>
        <w:rPr>
          <w:rFonts w:ascii="Carlito"/>
          <w:w w:val="95"/>
        </w:rPr>
        <w:t>1360</w:t>
      </w:r>
    </w:p>
    <w:p>
      <w:pPr>
        <w:pStyle w:val="BodyText"/>
        <w:spacing w:before="41"/>
        <w:jc w:val="right"/>
        <w:rPr>
          <w:rFonts w:ascii="Carlito"/>
        </w:rPr>
      </w:pPr>
      <w:r>
        <w:rPr>
          <w:rFonts w:ascii="Carlito"/>
          <w:w w:val="95"/>
        </w:rPr>
        <w:t>1350</w:t>
      </w:r>
    </w:p>
    <w:p>
      <w:pPr>
        <w:pStyle w:val="BodyText"/>
        <w:spacing w:before="41"/>
        <w:jc w:val="right"/>
        <w:rPr>
          <w:rFonts w:ascii="Carlito"/>
        </w:rPr>
      </w:pPr>
      <w:r>
        <w:rPr>
          <w:rFonts w:ascii="Carlito"/>
          <w:w w:val="95"/>
        </w:rPr>
        <w:t>1340</w:t>
      </w:r>
    </w:p>
    <w:p>
      <w:pPr>
        <w:pStyle w:val="BodyText"/>
        <w:spacing w:before="40"/>
        <w:jc w:val="right"/>
        <w:rPr>
          <w:rFonts w:ascii="Carlito"/>
        </w:rPr>
      </w:pPr>
      <w:r>
        <w:rPr>
          <w:rFonts w:ascii="Carlito"/>
          <w:w w:val="95"/>
        </w:rPr>
        <w:t>1330</w:t>
      </w:r>
    </w:p>
    <w:p>
      <w:pPr>
        <w:pStyle w:val="BodyText"/>
        <w:spacing w:before="41"/>
        <w:jc w:val="right"/>
        <w:rPr>
          <w:rFonts w:ascii="Carlito"/>
        </w:rPr>
      </w:pPr>
      <w:r>
        <w:rPr>
          <w:rFonts w:ascii="Carlito"/>
          <w:w w:val="95"/>
        </w:rPr>
        <w:t>1320</w:t>
      </w:r>
    </w:p>
    <w:p>
      <w:pPr>
        <w:pStyle w:val="BodyText"/>
        <w:spacing w:before="40"/>
        <w:jc w:val="right"/>
        <w:rPr>
          <w:rFonts w:ascii="Carlito"/>
        </w:rPr>
      </w:pPr>
      <w:r>
        <w:rPr>
          <w:rFonts w:ascii="Carlito"/>
          <w:w w:val="95"/>
        </w:rPr>
        <w:t>1310</w:t>
      </w:r>
    </w:p>
    <w:p>
      <w:pPr>
        <w:pStyle w:val="BodyText"/>
        <w:spacing w:before="1" w:after="40"/>
        <w:rPr>
          <w:rFonts w:ascii="Carlito"/>
          <w:sz w:val="15"/>
        </w:rPr>
      </w:pPr>
      <w:r>
        <w:rPr/>
        <w:br w:type="column"/>
      </w:r>
      <w:r>
        <w:rPr>
          <w:rFonts w:ascii="Carlito"/>
          <w:sz w:val="15"/>
        </w:rPr>
      </w:r>
    </w:p>
    <w:p>
      <w:pPr>
        <w:pStyle w:val="BodyText"/>
        <w:ind w:left="74"/>
        <w:rPr>
          <w:rFonts w:ascii="Carlito"/>
        </w:rPr>
      </w:pPr>
      <w:r>
        <w:rPr>
          <w:rFonts w:ascii="Carlito"/>
        </w:rPr>
        <w:pict>
          <v:group style="width:292.45pt;height:145.8pt;mso-position-horizontal-relative:char;mso-position-vertical-relative:line" coordorigin="0,0" coordsize="5849,2916">
            <v:shape style="position:absolute;left:64;top:2340;width:5780;height:456" coordorigin="65,2340" coordsize="5780,456" path="m65,2796l5844,2796m65,2738l5844,2738m65,2681l5844,2681m65,2623l5844,2623m65,2510l5844,2510m65,2453l5844,2453m65,2398l5844,2398m65,2340l5844,2340e" filled="false" stroked="true" strokeweight=".48pt" strokecolor="#bbbbbb">
              <v:path arrowok="t"/>
              <v:stroke dashstyle="solid"/>
            </v:shape>
            <v:line style="position:absolute" from="65,2568" to="5844,2568" stroked="true" strokeweight=".48pt" strokecolor="#888888">
              <v:stroke dashstyle="solid"/>
            </v:line>
            <v:shape style="position:absolute;left:64;top:2054;width:5780;height:171" coordorigin="65,2054" coordsize="5780,171" path="m65,2225l5844,2225m65,2170l5844,2170m65,2112l5844,2112m65,2054l5844,2054e" filled="false" stroked="true" strokeweight=".48pt" strokecolor="#bbbbbb">
              <v:path arrowok="t"/>
              <v:stroke dashstyle="solid"/>
            </v:shape>
            <v:line style="position:absolute" from="65,2282" to="5844,2282" stroked="true" strokeweight=".48pt" strokecolor="#888888">
              <v:stroke dashstyle="solid"/>
            </v:line>
            <v:shape style="position:absolute;left:64;top:1771;width:5780;height:171" coordorigin="65,1771" coordsize="5780,171" path="m65,1942l5844,1942m65,1884l5844,1884m65,1826l5844,1826m65,1771l5844,1771e" filled="false" stroked="true" strokeweight=".48pt" strokecolor="#bbbbbb">
              <v:path arrowok="t"/>
              <v:stroke dashstyle="solid"/>
            </v:shape>
            <v:line style="position:absolute" from="65,1999" to="5844,1999" stroked="true" strokeweight=".48pt" strokecolor="#888888">
              <v:stroke dashstyle="solid"/>
            </v:line>
            <v:shape style="position:absolute;left:64;top:1485;width:5780;height:171" coordorigin="65,1486" coordsize="5780,171" path="m65,1656l5844,1656m65,1598l5844,1598m65,1543l5844,1543m65,1486l5844,1486e" filled="false" stroked="true" strokeweight=".48pt" strokecolor="#bbbbbb">
              <v:path arrowok="t"/>
              <v:stroke dashstyle="solid"/>
            </v:shape>
            <v:line style="position:absolute" from="65,1714" to="5844,1714" stroked="true" strokeweight=".48pt" strokecolor="#888888">
              <v:stroke dashstyle="solid"/>
            </v:line>
            <v:shape style="position:absolute;left:64;top:1200;width:5780;height:173" coordorigin="65,1200" coordsize="5780,173" path="m65,1373l5844,1373m65,1315l5844,1315m65,1258l5844,1258m65,1200l5844,1200e" filled="false" stroked="true" strokeweight=".48pt" strokecolor="#bbbbbb">
              <v:path arrowok="t"/>
              <v:stroke dashstyle="solid"/>
            </v:shape>
            <v:line style="position:absolute" from="65,1428" to="5844,1428" stroked="true" strokeweight=".48pt" strokecolor="#888888">
              <v:stroke dashstyle="solid"/>
            </v:line>
            <v:shape style="position:absolute;left:64;top:916;width:5780;height:171" coordorigin="65,917" coordsize="5780,171" path="m65,1087l5844,1087m65,1030l5844,1030m65,972l5844,972m65,917l5844,917e" filled="false" stroked="true" strokeweight=".48pt" strokecolor="#bbbbbb">
              <v:path arrowok="t"/>
              <v:stroke dashstyle="solid"/>
            </v:shape>
            <v:line style="position:absolute" from="65,1145" to="5844,1145" stroked="true" strokeweight=".48pt" strokecolor="#888888">
              <v:stroke dashstyle="solid"/>
            </v:line>
            <v:shape style="position:absolute;left:64;top:631;width:5780;height:171" coordorigin="65,631" coordsize="5780,171" path="m65,802l5844,802m65,746l5844,746m65,689l5844,689m65,631l5844,631e" filled="false" stroked="true" strokeweight=".48pt" strokecolor="#bbbbbb">
              <v:path arrowok="t"/>
              <v:stroke dashstyle="solid"/>
            </v:shape>
            <v:line style="position:absolute" from="65,859" to="5844,859" stroked="true" strokeweight=".48pt" strokecolor="#888888">
              <v:stroke dashstyle="solid"/>
            </v:line>
            <v:shape style="position:absolute;left:64;top:345;width:5780;height:173" coordorigin="65,346" coordsize="5780,173" path="m65,518l5844,518m65,461l5844,461m65,403l5844,403m65,346l5844,346e" filled="false" stroked="true" strokeweight=".48pt" strokecolor="#bbbbbb">
              <v:path arrowok="t"/>
              <v:stroke dashstyle="solid"/>
            </v:shape>
            <v:line style="position:absolute" from="65,574" to="5844,574" stroked="true" strokeweight=".48pt" strokecolor="#888888">
              <v:stroke dashstyle="solid"/>
            </v:line>
            <v:shape style="position:absolute;left:64;top:62;width:5780;height:171" coordorigin="65,62" coordsize="5780,171" path="m65,233l5844,233m65,175l5844,175m65,120l5844,120m65,62l5844,62e" filled="false" stroked="true" strokeweight=".48pt" strokecolor="#bbbbbb">
              <v:path arrowok="t"/>
              <v:stroke dashstyle="solid"/>
            </v:shape>
            <v:shape style="position:absolute;left:64;top:4;width:5780;height:286" coordorigin="65,5" coordsize="5780,286" path="m65,290l5844,290m65,5l5844,5e" filled="false" stroked="true" strokeweight=".48pt" strokecolor="#888888">
              <v:path arrowok="t"/>
              <v:stroke dashstyle="solid"/>
            </v:shape>
            <v:shape style="position:absolute;left:230;top:4;width:5448;height:2847" coordorigin="230,5" coordsize="5448,2847" path="m230,5l230,2851m394,5l394,2851m559,5l559,2851m725,5l725,2851m1056,5l1056,2851m1219,5l1219,2851m1385,5l1385,2851m1550,5l1550,2851m1882,5l1882,2851m2045,5l2045,2851m2210,5l2210,2851m2376,5l2376,2851m2707,5l2707,2851m2870,5l2870,2851m3036,5l3036,2851m3202,5l3202,2851m3533,5l3533,2851m3696,5l3696,2851m3862,5l3862,2851m4027,5l4027,2851m4358,5l4358,2851m4522,5l4522,2851m4687,5l4687,2851m4853,5l4853,2851m5184,5l5184,2851m5347,5l5347,2851m5513,5l5513,2851m5678,5l5678,2851e" filled="false" stroked="true" strokeweight=".48pt" strokecolor="#bbbbbb">
              <v:path arrowok="t"/>
              <v:stroke dashstyle="solid"/>
            </v:shape>
            <v:shape style="position:absolute;left:0;top:4;width:5844;height:2912" coordorigin="0,5" coordsize="5844,2912" path="m890,5l890,2851m1716,5l1716,2851m2542,5l2542,2851m3367,5l3367,2851m4193,5l4193,2851m5018,5l5018,2851m5844,5l5844,2851m65,2851l65,5m0,2851l65,2851m0,2568l65,2568m0,2282l65,2282m0,1999l65,1999m0,1714l65,1714m0,1428l65,1428m0,1145l65,1145m0,859l65,859m0,574l65,574m0,290l65,290m0,5l65,5m65,2851l5844,2851m65,2851l65,2916m890,2851l890,2916m1716,2851l1716,2916m2542,2851l2542,2916m3367,2851l3367,2916m4193,2851l4193,2916m5018,2851l5018,2916m5844,2851l5844,2916e" filled="false" stroked="true" strokeweight=".48pt" strokecolor="#888888">
              <v:path arrowok="t"/>
              <v:stroke dashstyle="solid"/>
            </v:shape>
            <v:shape style="position:absolute;left:802;top:289;width:174;height:174" type="#_x0000_t75" stroked="false">
              <v:imagedata r:id="rId21" o:title=""/>
            </v:shape>
            <v:shape style="position:absolute;left:1325;top:713;width:174;height:174" type="#_x0000_t75" stroked="false">
              <v:imagedata r:id="rId22" o:title=""/>
            </v:shape>
            <v:shape style="position:absolute;left:1860;top:1155;width:174;height:174" type="#_x0000_t75" stroked="false">
              <v:imagedata r:id="rId22" o:title=""/>
            </v:shape>
            <v:shape style="position:absolute;left:2410;top:1431;width:174;height:174" type="#_x0000_t75" stroked="false">
              <v:imagedata r:id="rId22" o:title=""/>
            </v:shape>
            <v:shape style="position:absolute;left:3360;top:1777;width:174;height:174" type="#_x0000_t75" stroked="false">
              <v:imagedata r:id="rId22" o:title=""/>
            </v:shape>
            <v:shape style="position:absolute;left:4352;top:2127;width:174;height:174" type="#_x0000_t75" stroked="false">
              <v:imagedata r:id="rId23" o:title=""/>
            </v:shape>
            <v:shape style="position:absolute;left:5388;top:2415;width:174;height:174" type="#_x0000_t75" stroked="false">
              <v:imagedata r:id="rId22" o:title=""/>
            </v:shape>
            <v:shape style="position:absolute;left:890;top:367;width:4587;height:2139" coordorigin="890,367" coordsize="4587,2139" path="m890,367l902,379,914,391,926,403,938,415,950,427,962,437,972,449,984,461,996,470,1008,482,1020,494,1032,504,1044,516,1056,528,1068,538,1080,550,1092,559,1104,571,1116,581,1128,590,1140,602,1152,612,1164,624,1176,634,1188,643,1200,655,1212,665,1224,674,1236,684,1248,696,1260,706,1272,715,1284,725,1296,734,1306,744,1318,754,1330,766,1342,775,1354,785,1366,794,1378,804,1390,814,1402,823,1414,830,1426,840,1438,850,1450,859,1462,869,1474,878m1474,878l1486,888,1498,895,1510,905,1522,914,1534,924,1546,931,1558,941,1570,950,1582,958,1594,967,1606,977,1618,984,1627,994,1639,1001,1651,1010,1663,1020,1675,1027,1687,1037,1699,1044,1711,1051,1723,1061,1735,1068,1747,1078,1759,1085,1771,1092,1783,1102,1795,1109,1807,1116,1819,1126,1831,1133,1843,1140,1855,1150,1867,1157,1879,1164,1891,1171,1903,1178,1915,1186,1927,1195,1939,1202,1951,1210,1961,1217,1973,1224,1985,1231,1997,1238,2009,1246,2021,1253,2033,1260,2045,1267,2057,1274m2057,1274l2069,1282,2081,1289,2093,1296,2105,1303,2117,1310,2129,1318,2141,1322,2153,1330,2165,1337,2177,1344,2189,1351,2201,1356,2213,1363,2225,1370,2237,1378,2249,1382,2261,1390,2273,1397,2285,1402,2294,1409,2306,1416,2318,1421,2330,1428,2342,1435,2354,1440,2366,1447,2378,1452,2390,1459,2402,1466,2414,1471,2426,1478,2438,1483,2450,1490,2462,1495,2474,1500,2486,1507,2498,1512,2510,1519,2522,1524,2534,1531,2546,1536,2558,1541,2570,1548,2582,1553,2594,1558,2606,1565,2618,1570,2628,1574,2640,1582m2640,1582l2652,1586,2664,1591,2676,1596,2688,1603,2700,1608,2712,1613,2724,1618,2736,1622,2748,1630,2760,1634,2772,1639,2784,1644,2796,1649,2808,1654,2820,1658,2832,1666,2844,1670,2856,1675,2868,1680,2880,1685,2892,1690,2904,1694,2916,1699,2928,1704,2940,1709,2952,1714,2962,1718,2974,1723,2986,1728,2998,1733,3010,1738,3022,1742,3034,1747,3046,1752,3058,1757,3070,1762,3082,1766,3094,1769,3106,1774,3118,1778,3130,1783,3142,1788,3154,1793,3166,1798,3178,1800,3190,1805,3202,1810,3214,1814,3226,1819m3226,1819l3238,1822,3250,1826,3262,1831,3274,1836,3283,1841,3295,1843,3307,1848,3319,1853,3331,1855,3343,1860,3355,1865,3367,1870,3379,1872,3391,1877,3403,1882,3415,1884,3427,1889,3439,1894,3451,1896,3463,1901,3475,1906,3487,1908,3499,1913,3511,1918,3523,1920,3535,1925,3547,1927,3559,1932,3571,1937,3583,1939,3595,1944,3607,1946,3617,1951,3629,1956,3641,1958,3653,1963,3665,1966,3677,1970,3689,1973,3701,1978,3713,1980,3725,1985,3737,1990,3749,1992,3761,1997,3773,1999,3785,2004,3797,2006,3809,2011m3809,2011l3821,2014,3833,2018,3845,2021,3857,2026,3869,2028,3881,2033,3893,2035,3905,2040,3917,2042,3929,2045,3941,2050,3950,2052,3962,2057,3974,2059,3986,2064,3998,2066,4010,2071,4022,2074,4034,2078,4046,2081,4058,2083,4070,2088,4082,2090,4094,2095,4106,2098,4118,2102,4130,2105,4142,2107,4154,2112,4166,2114,4178,2119,4190,2122,4202,2124,4214,2129,4226,2131,4238,2136,4250,2138,4262,2141,4274,2146,4284,2148,4296,2153,4308,2155,4320,2158,4332,2162,4344,2165,4356,2170,4368,2172,4380,2174,4392,2179m4392,2179l4404,2182,4416,2186,4428,2189,4440,2191,4452,2196,4464,2198,4476,2203,4488,2206,4500,2208,4512,2213,4524,2215,4536,2220,4548,2222,4560,2225,4572,2230,4584,2232,4596,2237,4608,2239,4618,2244,4630,2246,4642,2249,4654,2254,4666,2256,4678,2261,4690,2263,4702,2266,4714,2270,4726,2273,4738,2278,4750,2280,4762,2285,4774,2287,4786,2290,4798,2294,4810,2297,4822,2302,4834,2304,4846,2309,4858,2311,4870,2316,4882,2318,4894,2321,4906,2326,4918,2328,4930,2333,4939,2335,4951,2340,4963,2342,4975,2347m4975,2347l4987,2350,4999,2354,5011,2357,5023,2362,5035,2364,5047,2369,5059,2371,5071,2376,5083,2378,5095,2383,5107,2386,5119,2390,5131,2393,5143,2398,5155,2400,5167,2405,5179,2410,5191,2412,5203,2417,5215,2419,5227,2424,5239,2426,5251,2431,5263,2436,5273,2438,5285,2443,5297,2446,5309,2450,5321,2455,5333,2458,5345,2462,5357,2467,5369,2470,5381,2474,5393,2479,5405,2482,5417,2486,5429,2491,5441,2494,5453,2498,5465,2503,5477,2506e" filled="false" stroked="true" strokeweight="1.92pt" strokecolor="#ff0000">
              <v:path arrowok="t"/>
              <v:stroke dashstyle="solid"/>
            </v:shape>
            <v:shape style="position:absolute;left:0;top:0;width:5849;height:2916" type="#_x0000_t202" filled="false" stroked="false">
              <v:textbox inset="0,0,0,0">
                <w:txbxContent>
                  <w:p>
                    <w:pPr>
                      <w:spacing w:line="240" w:lineRule="auto" w:before="0"/>
                      <w:rPr>
                        <w:rFonts w:ascii="Carlito"/>
                        <w:sz w:val="24"/>
                      </w:rPr>
                    </w:pPr>
                  </w:p>
                  <w:p>
                    <w:pPr>
                      <w:spacing w:before="161"/>
                      <w:ind w:left="2783" w:right="310" w:hanging="1669"/>
                      <w:jc w:val="left"/>
                      <w:rPr>
                        <w:rFonts w:ascii="Times New Roman" w:hAnsi="Times New Roman"/>
                        <w:sz w:val="22"/>
                      </w:rPr>
                    </w:pPr>
                    <w:r>
                      <w:rPr>
                        <w:rFonts w:ascii="Times New Roman" w:hAnsi="Times New Roman"/>
                        <w:sz w:val="22"/>
                      </w:rPr>
                      <w:t>y = -0,0000003x</w:t>
                    </w:r>
                    <w:r>
                      <w:rPr>
                        <w:rFonts w:ascii="Times New Roman" w:hAnsi="Times New Roman"/>
                        <w:position w:val="6"/>
                        <w:sz w:val="14"/>
                      </w:rPr>
                      <w:t>3 </w:t>
                    </w:r>
                    <w:r>
                      <w:rPr>
                        <w:rFonts w:ascii="Times New Roman" w:hAnsi="Times New Roman"/>
                        <w:sz w:val="22"/>
                      </w:rPr>
                      <w:t>+ 2E+06x</w:t>
                    </w:r>
                    <w:r>
                      <w:rPr>
                        <w:rFonts w:ascii="Times New Roman" w:hAnsi="Times New Roman"/>
                        <w:position w:val="6"/>
                        <w:sz w:val="14"/>
                      </w:rPr>
                      <w:t>2 </w:t>
                    </w:r>
                    <w:r>
                      <w:rPr>
                        <w:rFonts w:ascii="Times New Roman" w:hAnsi="Times New Roman"/>
                        <w:sz w:val="22"/>
                      </w:rPr>
                      <w:t>- 657693x + 61120 R² = 0.999</w:t>
                    </w:r>
                  </w:p>
                </w:txbxContent>
              </v:textbox>
              <w10:wrap type="none"/>
            </v:shape>
          </v:group>
        </w:pict>
      </w:r>
      <w:r>
        <w:rPr>
          <w:rFonts w:ascii="Carlito"/>
        </w:rPr>
      </w:r>
    </w:p>
    <w:p>
      <w:pPr>
        <w:pStyle w:val="BodyText"/>
        <w:tabs>
          <w:tab w:pos="793" w:val="left" w:leader="none"/>
          <w:tab w:pos="1619" w:val="left" w:leader="none"/>
          <w:tab w:pos="2445" w:val="left" w:leader="none"/>
          <w:tab w:pos="3271" w:val="left" w:leader="none"/>
          <w:tab w:pos="4097" w:val="left" w:leader="none"/>
          <w:tab w:pos="4922" w:val="left" w:leader="none"/>
          <w:tab w:pos="5748" w:val="left" w:leader="none"/>
        </w:tabs>
        <w:spacing w:line="209" w:lineRule="exact" w:before="40"/>
        <w:ind w:left="-32" w:right="2151"/>
        <w:jc w:val="center"/>
        <w:rPr>
          <w:rFonts w:ascii="Carlito"/>
        </w:rPr>
      </w:pPr>
      <w:r>
        <w:rPr>
          <w:rFonts w:ascii="Carlito"/>
        </w:rPr>
        <w:t>0.25</w:t>
        <w:tab/>
        <w:t>0.25</w:t>
        <w:tab/>
        <w:t>0.26</w:t>
        <w:tab/>
        <w:t>0.26</w:t>
        <w:tab/>
        <w:t>0.27</w:t>
        <w:tab/>
        <w:t>0.27</w:t>
        <w:tab/>
        <w:t>0.28</w:t>
        <w:tab/>
      </w:r>
      <w:r>
        <w:rPr>
          <w:rFonts w:ascii="Carlito"/>
          <w:spacing w:val="-5"/>
        </w:rPr>
        <w:t>0.28</w:t>
      </w:r>
    </w:p>
    <w:p>
      <w:pPr>
        <w:pStyle w:val="Heading2"/>
        <w:spacing w:line="218" w:lineRule="exact" w:before="0"/>
        <w:ind w:left="2197" w:right="4382"/>
        <w:jc w:val="center"/>
      </w:pPr>
      <w:r>
        <w:rPr/>
        <w:t>Tỷ số hmin/hmax</w:t>
      </w:r>
    </w:p>
    <w:p>
      <w:pPr>
        <w:spacing w:after="0" w:line="218" w:lineRule="exact"/>
        <w:jc w:val="center"/>
        <w:sectPr>
          <w:pgSz w:w="11910" w:h="16840"/>
          <w:pgMar w:header="726" w:footer="792" w:top="1200" w:bottom="960" w:left="400" w:right="700"/>
          <w:cols w:num="2" w:equalWidth="0">
            <w:col w:w="2512" w:space="40"/>
            <w:col w:w="8258"/>
          </w:cols>
        </w:sectPr>
      </w:pPr>
    </w:p>
    <w:p>
      <w:pPr>
        <w:spacing w:before="24"/>
        <w:ind w:left="1054" w:right="1313" w:firstLine="0"/>
        <w:jc w:val="center"/>
        <w:rPr>
          <w:i/>
          <w:sz w:val="12"/>
        </w:rPr>
      </w:pPr>
      <w:bookmarkStart w:name="_bookmark3" w:id="4"/>
      <w:bookmarkEnd w:id="4"/>
      <w:r>
        <w:rPr/>
      </w:r>
      <w:r>
        <w:rPr>
          <w:b/>
          <w:position w:val="2"/>
          <w:sz w:val="18"/>
        </w:rPr>
        <w:t>Hình 10. </w:t>
      </w:r>
      <w:r>
        <w:rPr>
          <w:i/>
          <w:position w:val="2"/>
          <w:sz w:val="18"/>
        </w:rPr>
        <w:t>Quan hệ giữa giá trị lực tới hạn của cột tương ứng với tỷ số h</w:t>
      </w:r>
      <w:r>
        <w:rPr>
          <w:i/>
          <w:sz w:val="12"/>
        </w:rPr>
        <w:t>min</w:t>
      </w:r>
      <w:r>
        <w:rPr>
          <w:i/>
          <w:position w:val="2"/>
          <w:sz w:val="18"/>
        </w:rPr>
        <w:t>/h</w:t>
      </w:r>
      <w:r>
        <w:rPr>
          <w:i/>
          <w:sz w:val="12"/>
        </w:rPr>
        <w:t>max</w:t>
      </w:r>
    </w:p>
    <w:p>
      <w:pPr>
        <w:pStyle w:val="BodyText"/>
        <w:spacing w:before="4"/>
        <w:rPr>
          <w:i/>
          <w:sz w:val="11"/>
        </w:rPr>
      </w:pPr>
    </w:p>
    <w:p>
      <w:pPr>
        <w:spacing w:after="0"/>
        <w:rPr>
          <w:sz w:val="11"/>
        </w:rPr>
        <w:sectPr>
          <w:type w:val="continuous"/>
          <w:pgSz w:w="11910" w:h="16840"/>
          <w:pgMar w:top="1200" w:bottom="960" w:left="400" w:right="700"/>
        </w:sectPr>
      </w:pPr>
    </w:p>
    <w:p>
      <w:pPr>
        <w:pStyle w:val="BodyText"/>
        <w:spacing w:line="312" w:lineRule="auto" w:before="151"/>
        <w:ind w:left="452" w:firstLine="341"/>
        <w:jc w:val="both"/>
      </w:pPr>
      <w:hyperlink w:history="true" w:anchor="_bookmark3">
        <w:r>
          <w:rPr/>
          <w:t>Hình 10 </w:t>
        </w:r>
      </w:hyperlink>
      <w:r>
        <w:rPr/>
        <w:t>thể hiện sự giảm giá trị của lực tương ứng với tỷ số </w:t>
      </w:r>
      <w:r>
        <w:rPr>
          <w:i/>
        </w:rPr>
        <w:t>h</w:t>
      </w:r>
      <w:r>
        <w:rPr>
          <w:vertAlign w:val="subscript"/>
        </w:rPr>
        <w:t>min</w:t>
      </w:r>
      <w:r>
        <w:rPr>
          <w:vertAlign w:val="baseline"/>
        </w:rPr>
        <w:t>/</w:t>
      </w:r>
      <w:r>
        <w:rPr>
          <w:i/>
          <w:vertAlign w:val="baseline"/>
        </w:rPr>
        <w:t>h</w:t>
      </w:r>
      <w:r>
        <w:rPr>
          <w:vertAlign w:val="subscript"/>
        </w:rPr>
        <w:t>max</w:t>
      </w:r>
      <w:r>
        <w:rPr>
          <w:vertAlign w:val="baseline"/>
        </w:rPr>
        <w:t> theo hàm đa thức bậc 3 với  R = 0.999 trong phạm vi khảo sát. Biểu thức hồi quy được thực hiện dựa trên công cụ Trenline options/Polynomial của phần mềm Microsoft Excel 2010. Từ biểu thức hồi quy của hàm khảo sát chúng ta có thể dự đoán được sự suy giảm của giá trị lực tới hạn khi thay đổi tỷ số </w:t>
      </w:r>
      <w:r>
        <w:rPr>
          <w:i/>
          <w:vertAlign w:val="baseline"/>
        </w:rPr>
        <w:t>h</w:t>
      </w:r>
      <w:r>
        <w:rPr>
          <w:vertAlign w:val="subscript"/>
        </w:rPr>
        <w:t>min</w:t>
      </w:r>
      <w:r>
        <w:rPr>
          <w:vertAlign w:val="baseline"/>
        </w:rPr>
        <w:t>/</w:t>
      </w:r>
      <w:r>
        <w:rPr>
          <w:i/>
          <w:vertAlign w:val="baseline"/>
        </w:rPr>
        <w:t>h</w:t>
      </w:r>
      <w:r>
        <w:rPr>
          <w:vertAlign w:val="subscript"/>
        </w:rPr>
        <w:t>max</w:t>
      </w:r>
      <w:r>
        <w:rPr>
          <w:vertAlign w:val="baseline"/>
        </w:rPr>
        <w:t> giúp cho người thiết kế và thi công dự đoán được khả năng chịu lực của cấu kiện cột tiết diện thay</w:t>
      </w:r>
      <w:r>
        <w:rPr>
          <w:spacing w:val="-6"/>
          <w:vertAlign w:val="baseline"/>
        </w:rPr>
        <w:t> </w:t>
      </w:r>
      <w:r>
        <w:rPr>
          <w:vertAlign w:val="baseline"/>
        </w:rPr>
        <w:t>đổi.</w:t>
      </w:r>
    </w:p>
    <w:p>
      <w:pPr>
        <w:pStyle w:val="Heading4"/>
        <w:numPr>
          <w:ilvl w:val="1"/>
          <w:numId w:val="1"/>
        </w:numPr>
        <w:tabs>
          <w:tab w:pos="786" w:val="left" w:leader="none"/>
        </w:tabs>
        <w:spacing w:line="240" w:lineRule="auto" w:before="179" w:after="0"/>
        <w:ind w:left="785" w:right="0" w:hanging="334"/>
        <w:jc w:val="left"/>
        <w:rPr>
          <w:i/>
        </w:rPr>
      </w:pPr>
      <w:r>
        <w:rPr>
          <w:i/>
        </w:rPr>
        <w:t>Sự thay đổi bề rộng của bản</w:t>
      </w:r>
      <w:r>
        <w:rPr>
          <w:i/>
          <w:spacing w:val="-6"/>
        </w:rPr>
        <w:t> </w:t>
      </w:r>
      <w:r>
        <w:rPr>
          <w:i/>
        </w:rPr>
        <w:t>cánh</w:t>
      </w:r>
    </w:p>
    <w:p>
      <w:pPr>
        <w:pStyle w:val="BodyText"/>
        <w:spacing w:line="235" w:lineRule="auto" w:before="150"/>
        <w:ind w:left="452" w:right="1" w:firstLine="341"/>
        <w:jc w:val="both"/>
      </w:pPr>
      <w:r>
        <w:rPr/>
        <w:t>Sự thay đổi bề rộng bản cánh cột được đặc trưng bởi tỷ số bề rộng bản cánh trước và sau khi thay đổi của bản cánh trên và bản cánh dưới </w:t>
      </w:r>
      <w:r>
        <w:rPr>
          <w:i/>
        </w:rPr>
        <w:t>b</w:t>
      </w:r>
      <w:r>
        <w:rPr>
          <w:vertAlign w:val="subscript"/>
        </w:rPr>
        <w:t>i</w:t>
      </w:r>
      <w:r>
        <w:rPr>
          <w:vertAlign w:val="baseline"/>
        </w:rPr>
        <w:t>/</w:t>
      </w:r>
      <w:r>
        <w:rPr>
          <w:i/>
          <w:vertAlign w:val="baseline"/>
        </w:rPr>
        <w:t>b</w:t>
      </w:r>
      <w:r>
        <w:rPr>
          <w:i/>
          <w:vertAlign w:val="subscript"/>
        </w:rPr>
        <w:t>top</w:t>
      </w:r>
      <w:r>
        <w:rPr>
          <w:i/>
          <w:vertAlign w:val="baseline"/>
        </w:rPr>
        <w:t> </w:t>
      </w:r>
      <w:r>
        <w:rPr>
          <w:vertAlign w:val="baseline"/>
        </w:rPr>
        <w:t>(</w:t>
      </w:r>
      <w:r>
        <w:rPr>
          <w:i/>
          <w:vertAlign w:val="baseline"/>
        </w:rPr>
        <w:t>b</w:t>
      </w:r>
      <w:r>
        <w:rPr>
          <w:vertAlign w:val="subscript"/>
        </w:rPr>
        <w:t>i</w:t>
      </w:r>
      <w:r>
        <w:rPr>
          <w:vertAlign w:val="baseline"/>
        </w:rPr>
        <w:t>/</w:t>
      </w:r>
      <w:r>
        <w:rPr>
          <w:i/>
          <w:vertAlign w:val="baseline"/>
        </w:rPr>
        <w:t>b</w:t>
      </w:r>
      <w:r>
        <w:rPr>
          <w:i/>
          <w:vertAlign w:val="subscript"/>
        </w:rPr>
        <w:t>bot</w:t>
      </w:r>
      <w:r>
        <w:rPr>
          <w:vertAlign w:val="baseline"/>
        </w:rPr>
        <w:t>) (trong bài báo này bề rộng bản cánh trên và </w:t>
      </w:r>
      <w:r>
        <w:rPr>
          <w:position w:val="1"/>
          <w:vertAlign w:val="baseline"/>
        </w:rPr>
        <w:t>cánh dưới được lấy bằng nhau </w:t>
      </w:r>
      <w:r>
        <w:rPr>
          <w:rFonts w:ascii="Times New Roman" w:hAnsi="Times New Roman"/>
          <w:i/>
          <w:sz w:val="27"/>
          <w:vertAlign w:val="baseline"/>
        </w:rPr>
        <w:t>b</w:t>
      </w:r>
      <w:r>
        <w:rPr>
          <w:rFonts w:ascii="Times New Roman" w:hAnsi="Times New Roman"/>
          <w:i/>
          <w:position w:val="-6"/>
          <w:sz w:val="15"/>
          <w:vertAlign w:val="baseline"/>
        </w:rPr>
        <w:t>top </w:t>
      </w:r>
      <w:r>
        <w:rPr>
          <w:rFonts w:ascii="Symbol" w:hAnsi="Symbol"/>
          <w:sz w:val="27"/>
          <w:vertAlign w:val="baseline"/>
        </w:rPr>
        <w:t></w:t>
      </w:r>
      <w:r>
        <w:rPr>
          <w:rFonts w:ascii="Times New Roman" w:hAnsi="Times New Roman"/>
          <w:sz w:val="27"/>
          <w:vertAlign w:val="baseline"/>
        </w:rPr>
        <w:t> </w:t>
      </w:r>
      <w:r>
        <w:rPr>
          <w:rFonts w:ascii="Times New Roman" w:hAnsi="Times New Roman"/>
          <w:i/>
          <w:sz w:val="27"/>
          <w:vertAlign w:val="baseline"/>
        </w:rPr>
        <w:t>b</w:t>
      </w:r>
      <w:r>
        <w:rPr>
          <w:rFonts w:ascii="Times New Roman" w:hAnsi="Times New Roman"/>
          <w:i/>
          <w:position w:val="-6"/>
          <w:sz w:val="15"/>
          <w:vertAlign w:val="baseline"/>
        </w:rPr>
        <w:t>bot </w:t>
      </w:r>
      <w:r>
        <w:rPr>
          <w:position w:val="1"/>
          <w:vertAlign w:val="baseline"/>
        </w:rPr>
        <w:t>). Để</w:t>
      </w:r>
    </w:p>
    <w:p>
      <w:pPr>
        <w:pStyle w:val="BodyText"/>
        <w:spacing w:before="93"/>
        <w:ind w:left="297" w:right="713"/>
        <w:jc w:val="both"/>
      </w:pPr>
      <w:r>
        <w:rPr/>
        <w:br w:type="column"/>
      </w:r>
      <w:r>
        <w:rPr/>
        <w:t>đánh giá ảnh hưởng tỷ số </w:t>
      </w:r>
      <w:r>
        <w:rPr>
          <w:i/>
        </w:rPr>
        <w:t>b</w:t>
      </w:r>
      <w:r>
        <w:rPr>
          <w:vertAlign w:val="subscript"/>
        </w:rPr>
        <w:t>i</w:t>
      </w:r>
      <w:r>
        <w:rPr>
          <w:vertAlign w:val="baseline"/>
        </w:rPr>
        <w:t>/</w:t>
      </w:r>
      <w:r>
        <w:rPr>
          <w:i/>
          <w:vertAlign w:val="baseline"/>
        </w:rPr>
        <w:t>b</w:t>
      </w:r>
      <w:r>
        <w:rPr>
          <w:i/>
          <w:vertAlign w:val="subscript"/>
        </w:rPr>
        <w:t>top</w:t>
      </w:r>
      <w:r>
        <w:rPr>
          <w:i/>
          <w:vertAlign w:val="baseline"/>
        </w:rPr>
        <w:t> </w:t>
      </w:r>
      <w:r>
        <w:rPr>
          <w:vertAlign w:val="baseline"/>
        </w:rPr>
        <w:t>(</w:t>
      </w:r>
      <w:r>
        <w:rPr>
          <w:i/>
          <w:vertAlign w:val="baseline"/>
        </w:rPr>
        <w:t>b</w:t>
      </w:r>
      <w:r>
        <w:rPr>
          <w:vertAlign w:val="subscript"/>
        </w:rPr>
        <w:t>i</w:t>
      </w:r>
      <w:r>
        <w:rPr>
          <w:vertAlign w:val="baseline"/>
        </w:rPr>
        <w:t>/</w:t>
      </w:r>
      <w:r>
        <w:rPr>
          <w:i/>
          <w:vertAlign w:val="baseline"/>
        </w:rPr>
        <w:t>b</w:t>
      </w:r>
      <w:r>
        <w:rPr>
          <w:i/>
          <w:vertAlign w:val="subscript"/>
        </w:rPr>
        <w:t>bot</w:t>
      </w:r>
      <w:r>
        <w:rPr>
          <w:vertAlign w:val="baseline"/>
        </w:rPr>
        <w:t>) đến ứng xử ổn định phi tuyến của cột tiết diện thay đổi, nghiên cứu tiến hành xây dựng mô hình phần tử hữu hạn và phân tích với từng số liệu đầu vào cho ở bảng 6. Kết quả phân tích của mô hình PTHH được trình bày trong bảng 7 và hình</w:t>
      </w:r>
      <w:r>
        <w:rPr>
          <w:spacing w:val="-2"/>
          <w:vertAlign w:val="baseline"/>
        </w:rPr>
        <w:t> </w:t>
      </w:r>
      <w:r>
        <w:rPr>
          <w:vertAlign w:val="baseline"/>
        </w:rPr>
        <w:t>11.</w:t>
      </w:r>
    </w:p>
    <w:p>
      <w:pPr>
        <w:pStyle w:val="BodyText"/>
        <w:spacing w:before="3"/>
        <w:rPr>
          <w:sz w:val="18"/>
        </w:rPr>
      </w:pPr>
    </w:p>
    <w:p>
      <w:pPr>
        <w:pStyle w:val="BodyText"/>
        <w:spacing w:line="355" w:lineRule="auto"/>
        <w:ind w:left="297" w:right="710" w:firstLine="340"/>
        <w:jc w:val="both"/>
      </w:pPr>
      <w:r>
        <w:rPr/>
        <w:t>Bảng 7 cho ta thấy rằng khi tỷ số </w:t>
      </w:r>
      <w:r>
        <w:rPr>
          <w:i/>
        </w:rPr>
        <w:t>b</w:t>
      </w:r>
      <w:r>
        <w:rPr>
          <w:vertAlign w:val="subscript"/>
        </w:rPr>
        <w:t>i</w:t>
      </w:r>
      <w:r>
        <w:rPr>
          <w:vertAlign w:val="baseline"/>
        </w:rPr>
        <w:t>/</w:t>
      </w:r>
      <w:r>
        <w:rPr>
          <w:i/>
          <w:vertAlign w:val="baseline"/>
        </w:rPr>
        <w:t>b</w:t>
      </w:r>
      <w:r>
        <w:rPr>
          <w:i/>
          <w:vertAlign w:val="subscript"/>
        </w:rPr>
        <w:t>top</w:t>
      </w:r>
      <w:r>
        <w:rPr>
          <w:i/>
          <w:vertAlign w:val="baseline"/>
        </w:rPr>
        <w:t> </w:t>
      </w:r>
      <w:r>
        <w:rPr>
          <w:vertAlign w:val="baseline"/>
        </w:rPr>
        <w:t>(</w:t>
      </w:r>
      <w:r>
        <w:rPr>
          <w:i/>
          <w:vertAlign w:val="baseline"/>
        </w:rPr>
        <w:t>b</w:t>
      </w:r>
      <w:r>
        <w:rPr>
          <w:vertAlign w:val="subscript"/>
        </w:rPr>
        <w:t>i</w:t>
      </w:r>
      <w:r>
        <w:rPr>
          <w:vertAlign w:val="baseline"/>
        </w:rPr>
        <w:t>/</w:t>
      </w:r>
      <w:r>
        <w:rPr>
          <w:i/>
          <w:vertAlign w:val="baseline"/>
        </w:rPr>
        <w:t>b</w:t>
      </w:r>
      <w:r>
        <w:rPr>
          <w:i/>
          <w:vertAlign w:val="subscript"/>
        </w:rPr>
        <w:t>bot</w:t>
      </w:r>
      <w:r>
        <w:rPr>
          <w:vertAlign w:val="baseline"/>
        </w:rPr>
        <w:t>) của tiết diện cột thay đổi từ mẫu CAT-8 bằng 1.00 đến mẫu CAT-14 bằng 1.60. Kết quả mô phỏng phân tích ổn định phi tuyến thu được khi thay đổi tỷ số </w:t>
      </w:r>
      <w:r>
        <w:rPr>
          <w:i/>
          <w:vertAlign w:val="baseline"/>
        </w:rPr>
        <w:t>b</w:t>
      </w:r>
      <w:r>
        <w:rPr>
          <w:vertAlign w:val="subscript"/>
        </w:rPr>
        <w:t>i</w:t>
      </w:r>
      <w:r>
        <w:rPr>
          <w:vertAlign w:val="baseline"/>
        </w:rPr>
        <w:t>/</w:t>
      </w:r>
      <w:r>
        <w:rPr>
          <w:i/>
          <w:vertAlign w:val="baseline"/>
        </w:rPr>
        <w:t>b</w:t>
      </w:r>
      <w:r>
        <w:rPr>
          <w:i/>
          <w:vertAlign w:val="subscript"/>
        </w:rPr>
        <w:t>top</w:t>
      </w:r>
      <w:r>
        <w:rPr>
          <w:i/>
          <w:vertAlign w:val="baseline"/>
        </w:rPr>
        <w:t> </w:t>
      </w:r>
      <w:r>
        <w:rPr>
          <w:vertAlign w:val="baseline"/>
        </w:rPr>
        <w:t>(</w:t>
      </w:r>
      <w:r>
        <w:rPr>
          <w:i/>
          <w:vertAlign w:val="baseline"/>
        </w:rPr>
        <w:t>b</w:t>
      </w:r>
      <w:r>
        <w:rPr>
          <w:vertAlign w:val="subscript"/>
        </w:rPr>
        <w:t>i</w:t>
      </w:r>
      <w:r>
        <w:rPr>
          <w:vertAlign w:val="baseline"/>
        </w:rPr>
        <w:t>/</w:t>
      </w:r>
      <w:r>
        <w:rPr>
          <w:i/>
          <w:vertAlign w:val="baseline"/>
        </w:rPr>
        <w:t>b</w:t>
      </w:r>
      <w:r>
        <w:rPr>
          <w:i/>
          <w:vertAlign w:val="subscript"/>
        </w:rPr>
        <w:t>bot</w:t>
      </w:r>
      <w:r>
        <w:rPr>
          <w:vertAlign w:val="baseline"/>
        </w:rPr>
        <w:t>) có giá trị lực tới hạn ổn định phi tuyến thu được giảm dần từ 1440.00 kN đến 1912.32 kN tương ứng với giá trị tăng dần từ 0.00% đến 32.80%, kết quả này là phù hợp với quan niệm định tính khi tăng bề rộng bản cánh thì sự ổn định phi tuyến của cột tăng dần theo tỷ số của độ tăng.</w:t>
      </w:r>
    </w:p>
    <w:p>
      <w:pPr>
        <w:spacing w:after="0" w:line="355" w:lineRule="auto"/>
        <w:jc w:val="both"/>
        <w:sectPr>
          <w:type w:val="continuous"/>
          <w:pgSz w:w="11910" w:h="16840"/>
          <w:pgMar w:top="1200" w:bottom="960" w:left="400" w:right="700"/>
          <w:cols w:num="2" w:equalWidth="0">
            <w:col w:w="5106" w:space="40"/>
            <w:col w:w="5664"/>
          </w:cols>
        </w:sectPr>
      </w:pPr>
    </w:p>
    <w:p>
      <w:pPr>
        <w:spacing w:before="119"/>
        <w:ind w:left="1054" w:right="1315" w:firstLine="0"/>
        <w:jc w:val="center"/>
        <w:rPr>
          <w:i/>
          <w:sz w:val="18"/>
        </w:rPr>
      </w:pPr>
      <w:r>
        <w:rPr/>
        <w:pict>
          <v:line style="position:absolute;mso-position-horizontal-relative:page;mso-position-vertical-relative:paragraph;z-index:-16677376" from="476.54535pt,22.641539pt" to="457.857544pt,48.728848pt" stroked="true" strokeweight=".592213pt" strokecolor="#000000">
            <v:stroke dashstyle="solid"/>
            <w10:wrap type="none"/>
          </v:line>
        </w:pict>
      </w:r>
      <w:r>
        <w:rPr>
          <w:b/>
          <w:sz w:val="18"/>
        </w:rPr>
        <w:t>Bảng 6. </w:t>
      </w:r>
      <w:r>
        <w:rPr>
          <w:i/>
          <w:sz w:val="18"/>
        </w:rPr>
        <w:t>Số liệu khảo sát sự thay đổi bản cánh của tiết diện cột</w:t>
      </w:r>
    </w:p>
    <w:p>
      <w:pPr>
        <w:pStyle w:val="BodyText"/>
        <w:spacing w:before="8"/>
        <w:rPr>
          <w:i/>
          <w:sz w:val="5"/>
        </w:rPr>
      </w:pPr>
    </w:p>
    <w:tbl>
      <w:tblPr>
        <w:tblW w:w="0" w:type="auto"/>
        <w:jc w:val="left"/>
        <w:tblInd w:w="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76"/>
        <w:gridCol w:w="845"/>
        <w:gridCol w:w="821"/>
        <w:gridCol w:w="833"/>
        <w:gridCol w:w="831"/>
        <w:gridCol w:w="833"/>
        <w:gridCol w:w="833"/>
        <w:gridCol w:w="993"/>
        <w:gridCol w:w="1136"/>
      </w:tblGrid>
      <w:tr>
        <w:trPr>
          <w:trHeight w:val="205" w:hRule="atLeast"/>
        </w:trPr>
        <w:tc>
          <w:tcPr>
            <w:tcW w:w="1140" w:type="dxa"/>
            <w:tcBorders>
              <w:top w:val="single" w:sz="4" w:space="0" w:color="000000"/>
            </w:tcBorders>
          </w:tcPr>
          <w:p>
            <w:pPr>
              <w:pStyle w:val="TableParagraph"/>
              <w:spacing w:line="240" w:lineRule="auto"/>
              <w:ind w:left="0"/>
              <w:rPr>
                <w:rFonts w:ascii="Times New Roman"/>
                <w:sz w:val="14"/>
              </w:rPr>
            </w:pPr>
          </w:p>
        </w:tc>
        <w:tc>
          <w:tcPr>
            <w:tcW w:w="676" w:type="dxa"/>
            <w:tcBorders>
              <w:top w:val="single" w:sz="4" w:space="0" w:color="000000"/>
              <w:bottom w:val="single" w:sz="4" w:space="0" w:color="000000"/>
            </w:tcBorders>
          </w:tcPr>
          <w:p>
            <w:pPr>
              <w:pStyle w:val="TableParagraph"/>
              <w:ind w:left="107"/>
              <w:rPr>
                <w:sz w:val="12"/>
              </w:rPr>
            </w:pPr>
            <w:r>
              <w:rPr>
                <w:i/>
                <w:position w:val="2"/>
                <w:sz w:val="18"/>
              </w:rPr>
              <w:t>h</w:t>
            </w:r>
            <w:r>
              <w:rPr>
                <w:sz w:val="12"/>
              </w:rPr>
              <w:t>min</w:t>
            </w:r>
          </w:p>
        </w:tc>
        <w:tc>
          <w:tcPr>
            <w:tcW w:w="845" w:type="dxa"/>
            <w:tcBorders>
              <w:top w:val="single" w:sz="4" w:space="0" w:color="000000"/>
              <w:bottom w:val="single" w:sz="4" w:space="0" w:color="000000"/>
            </w:tcBorders>
          </w:tcPr>
          <w:p>
            <w:pPr>
              <w:pStyle w:val="TableParagraph"/>
              <w:ind w:left="243" w:right="233"/>
              <w:jc w:val="center"/>
              <w:rPr>
                <w:sz w:val="12"/>
              </w:rPr>
            </w:pPr>
            <w:r>
              <w:rPr>
                <w:i/>
                <w:position w:val="2"/>
                <w:sz w:val="18"/>
              </w:rPr>
              <w:t>h</w:t>
            </w:r>
            <w:r>
              <w:rPr>
                <w:sz w:val="12"/>
              </w:rPr>
              <w:t>max</w:t>
            </w:r>
          </w:p>
        </w:tc>
        <w:tc>
          <w:tcPr>
            <w:tcW w:w="821" w:type="dxa"/>
            <w:tcBorders>
              <w:top w:val="single" w:sz="4" w:space="0" w:color="000000"/>
              <w:bottom w:val="single" w:sz="4" w:space="0" w:color="000000"/>
            </w:tcBorders>
          </w:tcPr>
          <w:p>
            <w:pPr>
              <w:pStyle w:val="TableParagraph"/>
              <w:ind w:left="253"/>
              <w:rPr>
                <w:sz w:val="12"/>
              </w:rPr>
            </w:pPr>
            <w:r>
              <w:rPr>
                <w:i/>
                <w:position w:val="2"/>
                <w:sz w:val="18"/>
              </w:rPr>
              <w:t>b</w:t>
            </w:r>
            <w:r>
              <w:rPr>
                <w:sz w:val="12"/>
              </w:rPr>
              <w:t>top</w:t>
            </w:r>
          </w:p>
        </w:tc>
        <w:tc>
          <w:tcPr>
            <w:tcW w:w="833" w:type="dxa"/>
            <w:tcBorders>
              <w:top w:val="single" w:sz="4" w:space="0" w:color="000000"/>
              <w:bottom w:val="single" w:sz="4" w:space="0" w:color="000000"/>
            </w:tcBorders>
          </w:tcPr>
          <w:p>
            <w:pPr>
              <w:pStyle w:val="TableParagraph"/>
              <w:ind w:left="264"/>
              <w:rPr>
                <w:sz w:val="12"/>
              </w:rPr>
            </w:pPr>
            <w:r>
              <w:rPr>
                <w:i/>
                <w:position w:val="2"/>
                <w:sz w:val="18"/>
              </w:rPr>
              <w:t>b</w:t>
            </w:r>
            <w:r>
              <w:rPr>
                <w:sz w:val="12"/>
              </w:rPr>
              <w:t>bot</w:t>
            </w:r>
          </w:p>
        </w:tc>
        <w:tc>
          <w:tcPr>
            <w:tcW w:w="831" w:type="dxa"/>
            <w:tcBorders>
              <w:top w:val="single" w:sz="4" w:space="0" w:color="000000"/>
              <w:bottom w:val="single" w:sz="4" w:space="0" w:color="000000"/>
            </w:tcBorders>
          </w:tcPr>
          <w:p>
            <w:pPr>
              <w:pStyle w:val="TableParagraph"/>
              <w:ind w:left="265"/>
              <w:rPr>
                <w:sz w:val="12"/>
              </w:rPr>
            </w:pPr>
            <w:r>
              <w:rPr>
                <w:i/>
                <w:position w:val="2"/>
                <w:sz w:val="18"/>
              </w:rPr>
              <w:t>t</w:t>
            </w:r>
            <w:r>
              <w:rPr>
                <w:sz w:val="12"/>
              </w:rPr>
              <w:t>w</w:t>
            </w:r>
          </w:p>
        </w:tc>
        <w:tc>
          <w:tcPr>
            <w:tcW w:w="833" w:type="dxa"/>
            <w:tcBorders>
              <w:top w:val="single" w:sz="4" w:space="0" w:color="000000"/>
              <w:bottom w:val="single" w:sz="4" w:space="0" w:color="000000"/>
            </w:tcBorders>
          </w:tcPr>
          <w:p>
            <w:pPr>
              <w:pStyle w:val="TableParagraph"/>
              <w:ind w:left="235" w:right="247"/>
              <w:jc w:val="center"/>
              <w:rPr>
                <w:sz w:val="12"/>
              </w:rPr>
            </w:pPr>
            <w:r>
              <w:rPr>
                <w:i/>
                <w:position w:val="2"/>
                <w:sz w:val="18"/>
              </w:rPr>
              <w:t>t</w:t>
            </w:r>
            <w:r>
              <w:rPr>
                <w:sz w:val="12"/>
              </w:rPr>
              <w:t>f,top</w:t>
            </w:r>
          </w:p>
        </w:tc>
        <w:tc>
          <w:tcPr>
            <w:tcW w:w="833" w:type="dxa"/>
            <w:tcBorders>
              <w:top w:val="single" w:sz="4" w:space="0" w:color="000000"/>
              <w:bottom w:val="single" w:sz="4" w:space="0" w:color="000000"/>
            </w:tcBorders>
          </w:tcPr>
          <w:p>
            <w:pPr>
              <w:pStyle w:val="TableParagraph"/>
              <w:ind w:left="235" w:right="247"/>
              <w:jc w:val="center"/>
              <w:rPr>
                <w:sz w:val="12"/>
              </w:rPr>
            </w:pPr>
            <w:r>
              <w:rPr>
                <w:i/>
                <w:position w:val="2"/>
                <w:sz w:val="18"/>
              </w:rPr>
              <w:t>t</w:t>
            </w:r>
            <w:r>
              <w:rPr>
                <w:sz w:val="12"/>
              </w:rPr>
              <w:t>f,bot</w:t>
            </w:r>
          </w:p>
        </w:tc>
        <w:tc>
          <w:tcPr>
            <w:tcW w:w="993" w:type="dxa"/>
            <w:tcBorders>
              <w:top w:val="single" w:sz="4" w:space="0" w:color="000000"/>
              <w:bottom w:val="single" w:sz="4" w:space="0" w:color="000000"/>
            </w:tcBorders>
          </w:tcPr>
          <w:p>
            <w:pPr>
              <w:pStyle w:val="TableParagraph"/>
              <w:ind w:left="267"/>
              <w:rPr>
                <w:i/>
                <w:sz w:val="18"/>
              </w:rPr>
            </w:pPr>
            <w:r>
              <w:rPr>
                <w:i/>
                <w:w w:val="99"/>
                <w:sz w:val="18"/>
              </w:rPr>
              <w:t>L</w:t>
            </w:r>
          </w:p>
        </w:tc>
        <w:tc>
          <w:tcPr>
            <w:tcW w:w="1136" w:type="dxa"/>
            <w:vMerge w:val="restart"/>
            <w:tcBorders>
              <w:top w:val="single" w:sz="4" w:space="0" w:color="000000"/>
              <w:bottom w:val="single" w:sz="4" w:space="0" w:color="000000"/>
            </w:tcBorders>
          </w:tcPr>
          <w:p>
            <w:pPr>
              <w:pStyle w:val="TableParagraph"/>
              <w:spacing w:line="281" w:lineRule="exact" w:before="11"/>
              <w:ind w:left="161"/>
              <w:rPr>
                <w:rFonts w:ascii="Times New Roman"/>
                <w:i/>
                <w:sz w:val="14"/>
              </w:rPr>
            </w:pPr>
            <w:r>
              <w:rPr>
                <w:rFonts w:ascii="Times New Roman"/>
                <w:i/>
                <w:sz w:val="24"/>
              </w:rPr>
              <w:t>b</w:t>
            </w:r>
            <w:r>
              <w:rPr>
                <w:rFonts w:ascii="Times New Roman"/>
                <w:i/>
                <w:position w:val="-5"/>
                <w:sz w:val="14"/>
              </w:rPr>
              <w:t>i</w:t>
            </w:r>
          </w:p>
          <w:p>
            <w:pPr>
              <w:pStyle w:val="TableParagraph"/>
              <w:spacing w:line="281" w:lineRule="exact"/>
              <w:ind w:left="362"/>
              <w:rPr>
                <w:rFonts w:ascii="Times New Roman"/>
                <w:i/>
                <w:sz w:val="14"/>
              </w:rPr>
            </w:pPr>
            <w:r>
              <w:rPr>
                <w:rFonts w:ascii="Times New Roman"/>
                <w:i/>
                <w:position w:val="6"/>
                <w:sz w:val="24"/>
              </w:rPr>
              <w:t>b</w:t>
            </w:r>
            <w:r>
              <w:rPr>
                <w:rFonts w:ascii="Times New Roman"/>
                <w:i/>
                <w:sz w:val="14"/>
              </w:rPr>
              <w:t>top</w:t>
            </w:r>
            <w:r>
              <w:rPr>
                <w:rFonts w:ascii="Times New Roman"/>
                <w:sz w:val="14"/>
              </w:rPr>
              <w:t>,</w:t>
            </w:r>
            <w:r>
              <w:rPr>
                <w:rFonts w:ascii="Times New Roman"/>
                <w:i/>
                <w:sz w:val="14"/>
              </w:rPr>
              <w:t>bot</w:t>
            </w:r>
          </w:p>
        </w:tc>
      </w:tr>
      <w:tr>
        <w:trPr>
          <w:trHeight w:val="402" w:hRule="atLeast"/>
        </w:trPr>
        <w:tc>
          <w:tcPr>
            <w:tcW w:w="1140" w:type="dxa"/>
            <w:tcBorders>
              <w:bottom w:val="single" w:sz="4" w:space="0" w:color="000000"/>
            </w:tcBorders>
          </w:tcPr>
          <w:p>
            <w:pPr>
              <w:pStyle w:val="TableParagraph"/>
              <w:spacing w:line="196" w:lineRule="exact"/>
              <w:rPr>
                <w:sz w:val="18"/>
              </w:rPr>
            </w:pPr>
            <w:r>
              <w:rPr>
                <w:sz w:val="18"/>
              </w:rPr>
              <w:t>Cột</w:t>
            </w:r>
          </w:p>
        </w:tc>
        <w:tc>
          <w:tcPr>
            <w:tcW w:w="676" w:type="dxa"/>
            <w:tcBorders>
              <w:top w:val="single" w:sz="4" w:space="0" w:color="000000"/>
              <w:bottom w:val="single" w:sz="4" w:space="0" w:color="000000"/>
            </w:tcBorders>
          </w:tcPr>
          <w:p>
            <w:pPr>
              <w:pStyle w:val="TableParagraph"/>
              <w:spacing w:line="240" w:lineRule="auto" w:before="95"/>
              <w:ind w:left="107"/>
              <w:rPr>
                <w:i/>
                <w:sz w:val="18"/>
              </w:rPr>
            </w:pPr>
            <w:r>
              <w:rPr>
                <w:i/>
                <w:sz w:val="18"/>
              </w:rPr>
              <w:t>mm</w:t>
            </w:r>
          </w:p>
        </w:tc>
        <w:tc>
          <w:tcPr>
            <w:tcW w:w="845" w:type="dxa"/>
            <w:tcBorders>
              <w:top w:val="single" w:sz="4" w:space="0" w:color="000000"/>
              <w:bottom w:val="single" w:sz="4" w:space="0" w:color="000000"/>
            </w:tcBorders>
          </w:tcPr>
          <w:p>
            <w:pPr>
              <w:pStyle w:val="TableParagraph"/>
              <w:spacing w:line="240" w:lineRule="auto" w:before="95"/>
              <w:ind w:left="219" w:right="234"/>
              <w:jc w:val="center"/>
              <w:rPr>
                <w:i/>
                <w:sz w:val="18"/>
              </w:rPr>
            </w:pPr>
            <w:r>
              <w:rPr>
                <w:i/>
                <w:sz w:val="18"/>
              </w:rPr>
              <w:t>mm</w:t>
            </w:r>
          </w:p>
        </w:tc>
        <w:tc>
          <w:tcPr>
            <w:tcW w:w="821" w:type="dxa"/>
            <w:tcBorders>
              <w:top w:val="single" w:sz="4" w:space="0" w:color="000000"/>
              <w:bottom w:val="single" w:sz="4" w:space="0" w:color="000000"/>
            </w:tcBorders>
          </w:tcPr>
          <w:p>
            <w:pPr>
              <w:pStyle w:val="TableParagraph"/>
              <w:spacing w:line="240" w:lineRule="auto" w:before="95"/>
              <w:ind w:left="253"/>
              <w:rPr>
                <w:i/>
                <w:sz w:val="18"/>
              </w:rPr>
            </w:pPr>
            <w:r>
              <w:rPr>
                <w:i/>
                <w:sz w:val="18"/>
              </w:rPr>
              <w:t>mm</w:t>
            </w:r>
          </w:p>
        </w:tc>
        <w:tc>
          <w:tcPr>
            <w:tcW w:w="833" w:type="dxa"/>
            <w:tcBorders>
              <w:top w:val="single" w:sz="4" w:space="0" w:color="000000"/>
              <w:bottom w:val="single" w:sz="4" w:space="0" w:color="000000"/>
            </w:tcBorders>
          </w:tcPr>
          <w:p>
            <w:pPr>
              <w:pStyle w:val="TableParagraph"/>
              <w:spacing w:line="240" w:lineRule="auto" w:before="95"/>
              <w:ind w:left="264"/>
              <w:rPr>
                <w:i/>
                <w:sz w:val="18"/>
              </w:rPr>
            </w:pPr>
            <w:r>
              <w:rPr>
                <w:i/>
                <w:sz w:val="18"/>
              </w:rPr>
              <w:t>mm</w:t>
            </w:r>
          </w:p>
        </w:tc>
        <w:tc>
          <w:tcPr>
            <w:tcW w:w="831" w:type="dxa"/>
            <w:tcBorders>
              <w:top w:val="single" w:sz="4" w:space="0" w:color="000000"/>
              <w:bottom w:val="single" w:sz="4" w:space="0" w:color="000000"/>
            </w:tcBorders>
          </w:tcPr>
          <w:p>
            <w:pPr>
              <w:pStyle w:val="TableParagraph"/>
              <w:spacing w:line="240" w:lineRule="auto" w:before="95"/>
              <w:ind w:left="265"/>
              <w:rPr>
                <w:i/>
                <w:sz w:val="18"/>
              </w:rPr>
            </w:pPr>
            <w:r>
              <w:rPr>
                <w:i/>
                <w:sz w:val="18"/>
              </w:rPr>
              <w:t>mm</w:t>
            </w:r>
          </w:p>
        </w:tc>
        <w:tc>
          <w:tcPr>
            <w:tcW w:w="833" w:type="dxa"/>
            <w:tcBorders>
              <w:top w:val="single" w:sz="4" w:space="0" w:color="000000"/>
              <w:bottom w:val="single" w:sz="4" w:space="0" w:color="000000"/>
            </w:tcBorders>
          </w:tcPr>
          <w:p>
            <w:pPr>
              <w:pStyle w:val="TableParagraph"/>
              <w:spacing w:line="240" w:lineRule="auto" w:before="95"/>
              <w:ind w:left="246" w:right="247"/>
              <w:jc w:val="center"/>
              <w:rPr>
                <w:i/>
                <w:sz w:val="18"/>
              </w:rPr>
            </w:pPr>
            <w:r>
              <w:rPr>
                <w:i/>
                <w:sz w:val="18"/>
              </w:rPr>
              <w:t>mm</w:t>
            </w:r>
          </w:p>
        </w:tc>
        <w:tc>
          <w:tcPr>
            <w:tcW w:w="833" w:type="dxa"/>
            <w:tcBorders>
              <w:top w:val="single" w:sz="4" w:space="0" w:color="000000"/>
              <w:bottom w:val="single" w:sz="4" w:space="0" w:color="000000"/>
            </w:tcBorders>
          </w:tcPr>
          <w:p>
            <w:pPr>
              <w:pStyle w:val="TableParagraph"/>
              <w:spacing w:line="240" w:lineRule="auto" w:before="95"/>
              <w:ind w:left="246" w:right="247"/>
              <w:jc w:val="center"/>
              <w:rPr>
                <w:i/>
                <w:sz w:val="18"/>
              </w:rPr>
            </w:pPr>
            <w:r>
              <w:rPr>
                <w:i/>
                <w:sz w:val="18"/>
              </w:rPr>
              <w:t>mm</w:t>
            </w:r>
          </w:p>
        </w:tc>
        <w:tc>
          <w:tcPr>
            <w:tcW w:w="993" w:type="dxa"/>
            <w:tcBorders>
              <w:top w:val="single" w:sz="4" w:space="0" w:color="000000"/>
              <w:bottom w:val="single" w:sz="4" w:space="0" w:color="000000"/>
            </w:tcBorders>
          </w:tcPr>
          <w:p>
            <w:pPr>
              <w:pStyle w:val="TableParagraph"/>
              <w:spacing w:line="240" w:lineRule="auto" w:before="95"/>
              <w:ind w:left="267"/>
              <w:rPr>
                <w:i/>
                <w:sz w:val="18"/>
              </w:rPr>
            </w:pPr>
            <w:r>
              <w:rPr>
                <w:i/>
                <w:w w:val="99"/>
                <w:sz w:val="18"/>
              </w:rPr>
              <w:t>m</w:t>
            </w:r>
          </w:p>
        </w:tc>
        <w:tc>
          <w:tcPr>
            <w:tcW w:w="1136" w:type="dxa"/>
            <w:vMerge/>
            <w:tcBorders>
              <w:top w:val="nil"/>
              <w:bottom w:val="single" w:sz="4" w:space="0" w:color="000000"/>
            </w:tcBorders>
          </w:tcPr>
          <w:p>
            <w:pPr>
              <w:rPr>
                <w:sz w:val="2"/>
                <w:szCs w:val="2"/>
              </w:rPr>
            </w:pPr>
          </w:p>
        </w:tc>
      </w:tr>
      <w:tr>
        <w:trPr>
          <w:trHeight w:val="208" w:hRule="atLeast"/>
        </w:trPr>
        <w:tc>
          <w:tcPr>
            <w:tcW w:w="1140" w:type="dxa"/>
            <w:tcBorders>
              <w:top w:val="single" w:sz="4" w:space="0" w:color="000000"/>
              <w:bottom w:val="single" w:sz="4" w:space="0" w:color="000000"/>
            </w:tcBorders>
          </w:tcPr>
          <w:p>
            <w:pPr>
              <w:pStyle w:val="TableParagraph"/>
              <w:spacing w:line="188" w:lineRule="exact"/>
              <w:rPr>
                <w:sz w:val="18"/>
              </w:rPr>
            </w:pPr>
            <w:r>
              <w:rPr>
                <w:sz w:val="18"/>
              </w:rPr>
              <w:t>CAT-8</w:t>
            </w:r>
          </w:p>
        </w:tc>
        <w:tc>
          <w:tcPr>
            <w:tcW w:w="676" w:type="dxa"/>
            <w:tcBorders>
              <w:top w:val="single" w:sz="4" w:space="0" w:color="000000"/>
              <w:bottom w:val="single" w:sz="4" w:space="0" w:color="000000"/>
            </w:tcBorders>
          </w:tcPr>
          <w:p>
            <w:pPr>
              <w:pStyle w:val="TableParagraph"/>
              <w:spacing w:line="188" w:lineRule="exact"/>
              <w:ind w:left="107"/>
              <w:rPr>
                <w:sz w:val="18"/>
              </w:rPr>
            </w:pPr>
            <w:r>
              <w:rPr>
                <w:sz w:val="18"/>
              </w:rPr>
              <w:t>120</w:t>
            </w:r>
          </w:p>
        </w:tc>
        <w:tc>
          <w:tcPr>
            <w:tcW w:w="845" w:type="dxa"/>
            <w:tcBorders>
              <w:top w:val="single" w:sz="4" w:space="0" w:color="000000"/>
              <w:bottom w:val="single" w:sz="4" w:space="0" w:color="000000"/>
            </w:tcBorders>
          </w:tcPr>
          <w:p>
            <w:pPr>
              <w:pStyle w:val="TableParagraph"/>
              <w:spacing w:line="188" w:lineRule="exact"/>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spacing w:line="188" w:lineRule="exact"/>
              <w:ind w:left="253"/>
              <w:rPr>
                <w:sz w:val="18"/>
              </w:rPr>
            </w:pPr>
            <w:r>
              <w:rPr>
                <w:sz w:val="18"/>
              </w:rPr>
              <w:t>100</w:t>
            </w:r>
          </w:p>
        </w:tc>
        <w:tc>
          <w:tcPr>
            <w:tcW w:w="833" w:type="dxa"/>
            <w:tcBorders>
              <w:top w:val="single" w:sz="4" w:space="0" w:color="000000"/>
              <w:bottom w:val="single" w:sz="4" w:space="0" w:color="000000"/>
            </w:tcBorders>
          </w:tcPr>
          <w:p>
            <w:pPr>
              <w:pStyle w:val="TableParagraph"/>
              <w:spacing w:line="188" w:lineRule="exact"/>
              <w:ind w:left="264"/>
              <w:rPr>
                <w:sz w:val="18"/>
              </w:rPr>
            </w:pPr>
            <w:r>
              <w:rPr>
                <w:sz w:val="18"/>
              </w:rPr>
              <w:t>100</w:t>
            </w:r>
          </w:p>
        </w:tc>
        <w:tc>
          <w:tcPr>
            <w:tcW w:w="831" w:type="dxa"/>
            <w:tcBorders>
              <w:top w:val="single" w:sz="4" w:space="0" w:color="000000"/>
              <w:bottom w:val="single" w:sz="4" w:space="0" w:color="000000"/>
            </w:tcBorders>
          </w:tcPr>
          <w:p>
            <w:pPr>
              <w:pStyle w:val="TableParagraph"/>
              <w:spacing w:line="188" w:lineRule="exact"/>
              <w:ind w:left="265"/>
              <w:rPr>
                <w:sz w:val="18"/>
              </w:rPr>
            </w:pPr>
            <w:r>
              <w:rPr>
                <w:sz w:val="18"/>
              </w:rPr>
              <w:t>12</w:t>
            </w:r>
          </w:p>
        </w:tc>
        <w:tc>
          <w:tcPr>
            <w:tcW w:w="833" w:type="dxa"/>
            <w:tcBorders>
              <w:top w:val="single" w:sz="4" w:space="0" w:color="000000"/>
              <w:bottom w:val="single" w:sz="4" w:space="0" w:color="000000"/>
            </w:tcBorders>
          </w:tcPr>
          <w:p>
            <w:pPr>
              <w:pStyle w:val="TableParagraph"/>
              <w:spacing w:line="188" w:lineRule="exact"/>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spacing w:line="188" w:lineRule="exact"/>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8" w:lineRule="exact"/>
              <w:ind w:left="267"/>
              <w:rPr>
                <w:sz w:val="18"/>
              </w:rPr>
            </w:pPr>
            <w:r>
              <w:rPr>
                <w:sz w:val="18"/>
              </w:rPr>
              <w:t>6,0</w:t>
            </w:r>
          </w:p>
        </w:tc>
        <w:tc>
          <w:tcPr>
            <w:tcW w:w="1136" w:type="dxa"/>
            <w:tcBorders>
              <w:top w:val="single" w:sz="4" w:space="0" w:color="000000"/>
              <w:bottom w:val="single" w:sz="4" w:space="0" w:color="000000"/>
            </w:tcBorders>
          </w:tcPr>
          <w:p>
            <w:pPr>
              <w:pStyle w:val="TableParagraph"/>
              <w:spacing w:line="188" w:lineRule="exact"/>
              <w:ind w:left="106"/>
              <w:rPr>
                <w:sz w:val="18"/>
              </w:rPr>
            </w:pPr>
            <w:r>
              <w:rPr>
                <w:sz w:val="18"/>
              </w:rPr>
              <w:t>1,00</w:t>
            </w:r>
          </w:p>
        </w:tc>
      </w:tr>
      <w:tr>
        <w:trPr>
          <w:trHeight w:val="206" w:hRule="atLeast"/>
        </w:trPr>
        <w:tc>
          <w:tcPr>
            <w:tcW w:w="1140" w:type="dxa"/>
            <w:tcBorders>
              <w:top w:val="single" w:sz="4" w:space="0" w:color="000000"/>
              <w:bottom w:val="single" w:sz="4" w:space="0" w:color="000000"/>
            </w:tcBorders>
          </w:tcPr>
          <w:p>
            <w:pPr>
              <w:pStyle w:val="TableParagraph"/>
              <w:rPr>
                <w:sz w:val="18"/>
              </w:rPr>
            </w:pPr>
            <w:r>
              <w:rPr>
                <w:sz w:val="18"/>
              </w:rPr>
              <w:t>CAT-9</w:t>
            </w:r>
          </w:p>
        </w:tc>
        <w:tc>
          <w:tcPr>
            <w:tcW w:w="676"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ind w:left="253"/>
              <w:rPr>
                <w:sz w:val="18"/>
              </w:rPr>
            </w:pPr>
            <w:r>
              <w:rPr>
                <w:sz w:val="18"/>
              </w:rPr>
              <w:t>110</w:t>
            </w:r>
          </w:p>
        </w:tc>
        <w:tc>
          <w:tcPr>
            <w:tcW w:w="833" w:type="dxa"/>
            <w:tcBorders>
              <w:top w:val="single" w:sz="4" w:space="0" w:color="000000"/>
              <w:bottom w:val="single" w:sz="4" w:space="0" w:color="000000"/>
            </w:tcBorders>
          </w:tcPr>
          <w:p>
            <w:pPr>
              <w:pStyle w:val="TableParagraph"/>
              <w:ind w:left="264"/>
              <w:rPr>
                <w:sz w:val="18"/>
              </w:rPr>
            </w:pPr>
            <w:r>
              <w:rPr>
                <w:sz w:val="18"/>
              </w:rPr>
              <w:t>110</w:t>
            </w:r>
          </w:p>
        </w:tc>
        <w:tc>
          <w:tcPr>
            <w:tcW w:w="831" w:type="dxa"/>
            <w:tcBorders>
              <w:top w:val="single" w:sz="4" w:space="0" w:color="000000"/>
              <w:bottom w:val="single" w:sz="4" w:space="0" w:color="000000"/>
            </w:tcBorders>
          </w:tcPr>
          <w:p>
            <w:pPr>
              <w:pStyle w:val="TableParagraph"/>
              <w:ind w:left="265"/>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7"/>
              <w:rPr>
                <w:sz w:val="18"/>
              </w:rPr>
            </w:pPr>
            <w:r>
              <w:rPr>
                <w:sz w:val="18"/>
              </w:rPr>
              <w:t>6,0</w:t>
            </w:r>
          </w:p>
        </w:tc>
        <w:tc>
          <w:tcPr>
            <w:tcW w:w="1136" w:type="dxa"/>
            <w:tcBorders>
              <w:top w:val="single" w:sz="4" w:space="0" w:color="000000"/>
              <w:bottom w:val="single" w:sz="4" w:space="0" w:color="000000"/>
            </w:tcBorders>
          </w:tcPr>
          <w:p>
            <w:pPr>
              <w:pStyle w:val="TableParagraph"/>
              <w:ind w:left="106"/>
              <w:rPr>
                <w:sz w:val="18"/>
              </w:rPr>
            </w:pPr>
            <w:r>
              <w:rPr>
                <w:sz w:val="18"/>
              </w:rPr>
              <w:t>1.10</w:t>
            </w:r>
          </w:p>
        </w:tc>
      </w:tr>
      <w:tr>
        <w:trPr>
          <w:trHeight w:val="208" w:hRule="atLeast"/>
        </w:trPr>
        <w:tc>
          <w:tcPr>
            <w:tcW w:w="1140" w:type="dxa"/>
            <w:tcBorders>
              <w:top w:val="single" w:sz="4" w:space="0" w:color="000000"/>
              <w:bottom w:val="single" w:sz="4" w:space="0" w:color="000000"/>
            </w:tcBorders>
          </w:tcPr>
          <w:p>
            <w:pPr>
              <w:pStyle w:val="TableParagraph"/>
              <w:spacing w:line="188" w:lineRule="exact"/>
              <w:rPr>
                <w:sz w:val="18"/>
              </w:rPr>
            </w:pPr>
            <w:r>
              <w:rPr>
                <w:sz w:val="18"/>
              </w:rPr>
              <w:t>CAT-10</w:t>
            </w:r>
          </w:p>
        </w:tc>
        <w:tc>
          <w:tcPr>
            <w:tcW w:w="676" w:type="dxa"/>
            <w:tcBorders>
              <w:top w:val="single" w:sz="4" w:space="0" w:color="000000"/>
              <w:bottom w:val="single" w:sz="4" w:space="0" w:color="000000"/>
            </w:tcBorders>
          </w:tcPr>
          <w:p>
            <w:pPr>
              <w:pStyle w:val="TableParagraph"/>
              <w:spacing w:line="188" w:lineRule="exact"/>
              <w:ind w:left="107"/>
              <w:rPr>
                <w:sz w:val="18"/>
              </w:rPr>
            </w:pPr>
            <w:r>
              <w:rPr>
                <w:sz w:val="18"/>
              </w:rPr>
              <w:t>120</w:t>
            </w:r>
          </w:p>
        </w:tc>
        <w:tc>
          <w:tcPr>
            <w:tcW w:w="845" w:type="dxa"/>
            <w:tcBorders>
              <w:top w:val="single" w:sz="4" w:space="0" w:color="000000"/>
              <w:bottom w:val="single" w:sz="4" w:space="0" w:color="000000"/>
            </w:tcBorders>
          </w:tcPr>
          <w:p>
            <w:pPr>
              <w:pStyle w:val="TableParagraph"/>
              <w:spacing w:line="188" w:lineRule="exact"/>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spacing w:line="188" w:lineRule="exact"/>
              <w:ind w:left="253"/>
              <w:rPr>
                <w:sz w:val="18"/>
              </w:rPr>
            </w:pPr>
            <w:r>
              <w:rPr>
                <w:sz w:val="18"/>
              </w:rPr>
              <w:t>120</w:t>
            </w:r>
          </w:p>
        </w:tc>
        <w:tc>
          <w:tcPr>
            <w:tcW w:w="833" w:type="dxa"/>
            <w:tcBorders>
              <w:top w:val="single" w:sz="4" w:space="0" w:color="000000"/>
              <w:bottom w:val="single" w:sz="4" w:space="0" w:color="000000"/>
            </w:tcBorders>
          </w:tcPr>
          <w:p>
            <w:pPr>
              <w:pStyle w:val="TableParagraph"/>
              <w:spacing w:line="188" w:lineRule="exact"/>
              <w:ind w:left="264"/>
              <w:rPr>
                <w:sz w:val="18"/>
              </w:rPr>
            </w:pPr>
            <w:r>
              <w:rPr>
                <w:sz w:val="18"/>
              </w:rPr>
              <w:t>120</w:t>
            </w:r>
          </w:p>
        </w:tc>
        <w:tc>
          <w:tcPr>
            <w:tcW w:w="831" w:type="dxa"/>
            <w:tcBorders>
              <w:top w:val="single" w:sz="4" w:space="0" w:color="000000"/>
              <w:bottom w:val="single" w:sz="4" w:space="0" w:color="000000"/>
            </w:tcBorders>
          </w:tcPr>
          <w:p>
            <w:pPr>
              <w:pStyle w:val="TableParagraph"/>
              <w:spacing w:line="188" w:lineRule="exact"/>
              <w:ind w:left="265"/>
              <w:rPr>
                <w:sz w:val="18"/>
              </w:rPr>
            </w:pPr>
            <w:r>
              <w:rPr>
                <w:sz w:val="18"/>
              </w:rPr>
              <w:t>12</w:t>
            </w:r>
          </w:p>
        </w:tc>
        <w:tc>
          <w:tcPr>
            <w:tcW w:w="833" w:type="dxa"/>
            <w:tcBorders>
              <w:top w:val="single" w:sz="4" w:space="0" w:color="000000"/>
              <w:bottom w:val="single" w:sz="4" w:space="0" w:color="000000"/>
            </w:tcBorders>
          </w:tcPr>
          <w:p>
            <w:pPr>
              <w:pStyle w:val="TableParagraph"/>
              <w:spacing w:line="188" w:lineRule="exact"/>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spacing w:line="188" w:lineRule="exact"/>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8" w:lineRule="exact"/>
              <w:ind w:left="267"/>
              <w:rPr>
                <w:sz w:val="18"/>
              </w:rPr>
            </w:pPr>
            <w:r>
              <w:rPr>
                <w:sz w:val="18"/>
              </w:rPr>
              <w:t>6,0</w:t>
            </w:r>
          </w:p>
        </w:tc>
        <w:tc>
          <w:tcPr>
            <w:tcW w:w="1136" w:type="dxa"/>
            <w:tcBorders>
              <w:top w:val="single" w:sz="4" w:space="0" w:color="000000"/>
              <w:bottom w:val="single" w:sz="4" w:space="0" w:color="000000"/>
            </w:tcBorders>
          </w:tcPr>
          <w:p>
            <w:pPr>
              <w:pStyle w:val="TableParagraph"/>
              <w:spacing w:line="188" w:lineRule="exact"/>
              <w:ind w:left="106"/>
              <w:rPr>
                <w:sz w:val="18"/>
              </w:rPr>
            </w:pPr>
            <w:r>
              <w:rPr>
                <w:sz w:val="18"/>
              </w:rPr>
              <w:t>1.20</w:t>
            </w:r>
          </w:p>
        </w:tc>
      </w:tr>
      <w:tr>
        <w:trPr>
          <w:trHeight w:val="206" w:hRule="atLeast"/>
        </w:trPr>
        <w:tc>
          <w:tcPr>
            <w:tcW w:w="1140" w:type="dxa"/>
            <w:tcBorders>
              <w:top w:val="single" w:sz="4" w:space="0" w:color="000000"/>
              <w:bottom w:val="single" w:sz="4" w:space="0" w:color="000000"/>
            </w:tcBorders>
          </w:tcPr>
          <w:p>
            <w:pPr>
              <w:pStyle w:val="TableParagraph"/>
              <w:rPr>
                <w:sz w:val="18"/>
              </w:rPr>
            </w:pPr>
            <w:r>
              <w:rPr>
                <w:sz w:val="18"/>
              </w:rPr>
              <w:t>CAT-11</w:t>
            </w:r>
          </w:p>
        </w:tc>
        <w:tc>
          <w:tcPr>
            <w:tcW w:w="676"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ind w:left="253"/>
              <w:rPr>
                <w:sz w:val="18"/>
              </w:rPr>
            </w:pPr>
            <w:r>
              <w:rPr>
                <w:sz w:val="18"/>
              </w:rPr>
              <w:t>130</w:t>
            </w:r>
          </w:p>
        </w:tc>
        <w:tc>
          <w:tcPr>
            <w:tcW w:w="833" w:type="dxa"/>
            <w:tcBorders>
              <w:top w:val="single" w:sz="4" w:space="0" w:color="000000"/>
              <w:bottom w:val="single" w:sz="4" w:space="0" w:color="000000"/>
            </w:tcBorders>
          </w:tcPr>
          <w:p>
            <w:pPr>
              <w:pStyle w:val="TableParagraph"/>
              <w:ind w:left="264"/>
              <w:rPr>
                <w:sz w:val="18"/>
              </w:rPr>
            </w:pPr>
            <w:r>
              <w:rPr>
                <w:sz w:val="18"/>
              </w:rPr>
              <w:t>130</w:t>
            </w:r>
          </w:p>
        </w:tc>
        <w:tc>
          <w:tcPr>
            <w:tcW w:w="831" w:type="dxa"/>
            <w:tcBorders>
              <w:top w:val="single" w:sz="4" w:space="0" w:color="000000"/>
              <w:bottom w:val="single" w:sz="4" w:space="0" w:color="000000"/>
            </w:tcBorders>
          </w:tcPr>
          <w:p>
            <w:pPr>
              <w:pStyle w:val="TableParagraph"/>
              <w:ind w:left="265"/>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7"/>
              <w:rPr>
                <w:sz w:val="18"/>
              </w:rPr>
            </w:pPr>
            <w:r>
              <w:rPr>
                <w:sz w:val="18"/>
              </w:rPr>
              <w:t>6,0</w:t>
            </w:r>
          </w:p>
        </w:tc>
        <w:tc>
          <w:tcPr>
            <w:tcW w:w="1136" w:type="dxa"/>
            <w:tcBorders>
              <w:top w:val="single" w:sz="4" w:space="0" w:color="000000"/>
              <w:bottom w:val="single" w:sz="4" w:space="0" w:color="000000"/>
            </w:tcBorders>
          </w:tcPr>
          <w:p>
            <w:pPr>
              <w:pStyle w:val="TableParagraph"/>
              <w:ind w:left="106"/>
              <w:rPr>
                <w:sz w:val="18"/>
              </w:rPr>
            </w:pPr>
            <w:r>
              <w:rPr>
                <w:sz w:val="18"/>
              </w:rPr>
              <w:t>1.30</w:t>
            </w:r>
          </w:p>
        </w:tc>
      </w:tr>
      <w:tr>
        <w:trPr>
          <w:trHeight w:val="205" w:hRule="atLeast"/>
        </w:trPr>
        <w:tc>
          <w:tcPr>
            <w:tcW w:w="1140" w:type="dxa"/>
            <w:tcBorders>
              <w:top w:val="single" w:sz="4" w:space="0" w:color="000000"/>
              <w:bottom w:val="single" w:sz="4" w:space="0" w:color="000000"/>
            </w:tcBorders>
          </w:tcPr>
          <w:p>
            <w:pPr>
              <w:pStyle w:val="TableParagraph"/>
              <w:rPr>
                <w:sz w:val="18"/>
              </w:rPr>
            </w:pPr>
            <w:r>
              <w:rPr>
                <w:sz w:val="18"/>
              </w:rPr>
              <w:t>CAT-12</w:t>
            </w:r>
          </w:p>
        </w:tc>
        <w:tc>
          <w:tcPr>
            <w:tcW w:w="676"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ind w:left="253"/>
              <w:rPr>
                <w:sz w:val="18"/>
              </w:rPr>
            </w:pPr>
            <w:r>
              <w:rPr>
                <w:sz w:val="18"/>
              </w:rPr>
              <w:t>140</w:t>
            </w:r>
          </w:p>
        </w:tc>
        <w:tc>
          <w:tcPr>
            <w:tcW w:w="833" w:type="dxa"/>
            <w:tcBorders>
              <w:top w:val="single" w:sz="4" w:space="0" w:color="000000"/>
              <w:bottom w:val="single" w:sz="4" w:space="0" w:color="000000"/>
            </w:tcBorders>
          </w:tcPr>
          <w:p>
            <w:pPr>
              <w:pStyle w:val="TableParagraph"/>
              <w:ind w:left="264"/>
              <w:rPr>
                <w:sz w:val="18"/>
              </w:rPr>
            </w:pPr>
            <w:r>
              <w:rPr>
                <w:sz w:val="18"/>
              </w:rPr>
              <w:t>140</w:t>
            </w:r>
          </w:p>
        </w:tc>
        <w:tc>
          <w:tcPr>
            <w:tcW w:w="831" w:type="dxa"/>
            <w:tcBorders>
              <w:top w:val="single" w:sz="4" w:space="0" w:color="000000"/>
              <w:bottom w:val="single" w:sz="4" w:space="0" w:color="000000"/>
            </w:tcBorders>
          </w:tcPr>
          <w:p>
            <w:pPr>
              <w:pStyle w:val="TableParagraph"/>
              <w:ind w:left="265"/>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7"/>
              <w:rPr>
                <w:sz w:val="18"/>
              </w:rPr>
            </w:pPr>
            <w:r>
              <w:rPr>
                <w:sz w:val="18"/>
              </w:rPr>
              <w:t>6,0</w:t>
            </w:r>
          </w:p>
        </w:tc>
        <w:tc>
          <w:tcPr>
            <w:tcW w:w="1136" w:type="dxa"/>
            <w:tcBorders>
              <w:top w:val="single" w:sz="4" w:space="0" w:color="000000"/>
              <w:bottom w:val="single" w:sz="4" w:space="0" w:color="000000"/>
            </w:tcBorders>
          </w:tcPr>
          <w:p>
            <w:pPr>
              <w:pStyle w:val="TableParagraph"/>
              <w:ind w:left="106"/>
              <w:rPr>
                <w:sz w:val="18"/>
              </w:rPr>
            </w:pPr>
            <w:r>
              <w:rPr>
                <w:sz w:val="18"/>
              </w:rPr>
              <w:t>1.40</w:t>
            </w:r>
          </w:p>
        </w:tc>
      </w:tr>
      <w:tr>
        <w:trPr>
          <w:trHeight w:val="208" w:hRule="atLeast"/>
        </w:trPr>
        <w:tc>
          <w:tcPr>
            <w:tcW w:w="1140" w:type="dxa"/>
            <w:tcBorders>
              <w:top w:val="single" w:sz="4" w:space="0" w:color="000000"/>
              <w:bottom w:val="single" w:sz="4" w:space="0" w:color="000000"/>
            </w:tcBorders>
          </w:tcPr>
          <w:p>
            <w:pPr>
              <w:pStyle w:val="TableParagraph"/>
              <w:spacing w:line="187" w:lineRule="exact" w:before="1"/>
              <w:rPr>
                <w:sz w:val="18"/>
              </w:rPr>
            </w:pPr>
            <w:r>
              <w:rPr>
                <w:sz w:val="18"/>
              </w:rPr>
              <w:t>CAT-13</w:t>
            </w:r>
          </w:p>
        </w:tc>
        <w:tc>
          <w:tcPr>
            <w:tcW w:w="676" w:type="dxa"/>
            <w:tcBorders>
              <w:top w:val="single" w:sz="4" w:space="0" w:color="000000"/>
              <w:bottom w:val="single" w:sz="4" w:space="0" w:color="000000"/>
            </w:tcBorders>
          </w:tcPr>
          <w:p>
            <w:pPr>
              <w:pStyle w:val="TableParagraph"/>
              <w:spacing w:line="187" w:lineRule="exact" w:before="1"/>
              <w:ind w:left="107"/>
              <w:rPr>
                <w:sz w:val="18"/>
              </w:rPr>
            </w:pPr>
            <w:r>
              <w:rPr>
                <w:sz w:val="18"/>
              </w:rPr>
              <w:t>120</w:t>
            </w:r>
          </w:p>
        </w:tc>
        <w:tc>
          <w:tcPr>
            <w:tcW w:w="845" w:type="dxa"/>
            <w:tcBorders>
              <w:top w:val="single" w:sz="4" w:space="0" w:color="000000"/>
              <w:bottom w:val="single" w:sz="4" w:space="0" w:color="000000"/>
            </w:tcBorders>
          </w:tcPr>
          <w:p>
            <w:pPr>
              <w:pStyle w:val="TableParagraph"/>
              <w:spacing w:line="187" w:lineRule="exact" w:before="1"/>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spacing w:line="187" w:lineRule="exact" w:before="1"/>
              <w:ind w:left="253"/>
              <w:rPr>
                <w:sz w:val="18"/>
              </w:rPr>
            </w:pPr>
            <w:r>
              <w:rPr>
                <w:sz w:val="18"/>
              </w:rPr>
              <w:t>150</w:t>
            </w:r>
          </w:p>
        </w:tc>
        <w:tc>
          <w:tcPr>
            <w:tcW w:w="833" w:type="dxa"/>
            <w:tcBorders>
              <w:top w:val="single" w:sz="4" w:space="0" w:color="000000"/>
              <w:bottom w:val="single" w:sz="4" w:space="0" w:color="000000"/>
            </w:tcBorders>
          </w:tcPr>
          <w:p>
            <w:pPr>
              <w:pStyle w:val="TableParagraph"/>
              <w:spacing w:line="187" w:lineRule="exact" w:before="1"/>
              <w:ind w:left="264"/>
              <w:rPr>
                <w:sz w:val="18"/>
              </w:rPr>
            </w:pPr>
            <w:r>
              <w:rPr>
                <w:sz w:val="18"/>
              </w:rPr>
              <w:t>150</w:t>
            </w:r>
          </w:p>
        </w:tc>
        <w:tc>
          <w:tcPr>
            <w:tcW w:w="831" w:type="dxa"/>
            <w:tcBorders>
              <w:top w:val="single" w:sz="4" w:space="0" w:color="000000"/>
              <w:bottom w:val="single" w:sz="4" w:space="0" w:color="000000"/>
            </w:tcBorders>
          </w:tcPr>
          <w:p>
            <w:pPr>
              <w:pStyle w:val="TableParagraph"/>
              <w:spacing w:line="187" w:lineRule="exact" w:before="1"/>
              <w:ind w:left="265"/>
              <w:rPr>
                <w:sz w:val="18"/>
              </w:rPr>
            </w:pPr>
            <w:r>
              <w:rPr>
                <w:sz w:val="18"/>
              </w:rPr>
              <w:t>12</w:t>
            </w:r>
          </w:p>
        </w:tc>
        <w:tc>
          <w:tcPr>
            <w:tcW w:w="833" w:type="dxa"/>
            <w:tcBorders>
              <w:top w:val="single" w:sz="4" w:space="0" w:color="000000"/>
              <w:bottom w:val="single" w:sz="4" w:space="0" w:color="000000"/>
            </w:tcBorders>
          </w:tcPr>
          <w:p>
            <w:pPr>
              <w:pStyle w:val="TableParagraph"/>
              <w:spacing w:line="187" w:lineRule="exact" w:before="1"/>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spacing w:line="187" w:lineRule="exact" w:before="1"/>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spacing w:line="187" w:lineRule="exact" w:before="1"/>
              <w:ind w:left="267"/>
              <w:rPr>
                <w:sz w:val="18"/>
              </w:rPr>
            </w:pPr>
            <w:r>
              <w:rPr>
                <w:sz w:val="18"/>
              </w:rPr>
              <w:t>6,0</w:t>
            </w:r>
          </w:p>
        </w:tc>
        <w:tc>
          <w:tcPr>
            <w:tcW w:w="1136" w:type="dxa"/>
            <w:tcBorders>
              <w:top w:val="single" w:sz="4" w:space="0" w:color="000000"/>
              <w:bottom w:val="single" w:sz="4" w:space="0" w:color="000000"/>
            </w:tcBorders>
          </w:tcPr>
          <w:p>
            <w:pPr>
              <w:pStyle w:val="TableParagraph"/>
              <w:spacing w:line="187" w:lineRule="exact" w:before="1"/>
              <w:ind w:left="106"/>
              <w:rPr>
                <w:sz w:val="18"/>
              </w:rPr>
            </w:pPr>
            <w:r>
              <w:rPr>
                <w:sz w:val="18"/>
              </w:rPr>
              <w:t>1.50</w:t>
            </w:r>
          </w:p>
        </w:tc>
      </w:tr>
      <w:tr>
        <w:trPr>
          <w:trHeight w:val="206" w:hRule="atLeast"/>
        </w:trPr>
        <w:tc>
          <w:tcPr>
            <w:tcW w:w="1140" w:type="dxa"/>
            <w:tcBorders>
              <w:top w:val="single" w:sz="4" w:space="0" w:color="000000"/>
              <w:bottom w:val="single" w:sz="4" w:space="0" w:color="000000"/>
            </w:tcBorders>
          </w:tcPr>
          <w:p>
            <w:pPr>
              <w:pStyle w:val="TableParagraph"/>
              <w:rPr>
                <w:sz w:val="18"/>
              </w:rPr>
            </w:pPr>
            <w:r>
              <w:rPr>
                <w:sz w:val="18"/>
              </w:rPr>
              <w:t>CAT-14</w:t>
            </w:r>
          </w:p>
        </w:tc>
        <w:tc>
          <w:tcPr>
            <w:tcW w:w="676" w:type="dxa"/>
            <w:tcBorders>
              <w:top w:val="single" w:sz="4" w:space="0" w:color="000000"/>
              <w:bottom w:val="single" w:sz="4" w:space="0" w:color="000000"/>
            </w:tcBorders>
          </w:tcPr>
          <w:p>
            <w:pPr>
              <w:pStyle w:val="TableParagraph"/>
              <w:ind w:left="107"/>
              <w:rPr>
                <w:sz w:val="18"/>
              </w:rPr>
            </w:pPr>
            <w:r>
              <w:rPr>
                <w:sz w:val="18"/>
              </w:rPr>
              <w:t>120</w:t>
            </w:r>
          </w:p>
        </w:tc>
        <w:tc>
          <w:tcPr>
            <w:tcW w:w="845" w:type="dxa"/>
            <w:tcBorders>
              <w:top w:val="single" w:sz="4" w:space="0" w:color="000000"/>
              <w:bottom w:val="single" w:sz="4" w:space="0" w:color="000000"/>
            </w:tcBorders>
          </w:tcPr>
          <w:p>
            <w:pPr>
              <w:pStyle w:val="TableParagraph"/>
              <w:ind w:left="223" w:right="234"/>
              <w:jc w:val="center"/>
              <w:rPr>
                <w:sz w:val="18"/>
              </w:rPr>
            </w:pPr>
            <w:r>
              <w:rPr>
                <w:sz w:val="18"/>
              </w:rPr>
              <w:t>480</w:t>
            </w:r>
          </w:p>
        </w:tc>
        <w:tc>
          <w:tcPr>
            <w:tcW w:w="821" w:type="dxa"/>
            <w:tcBorders>
              <w:top w:val="single" w:sz="4" w:space="0" w:color="000000"/>
              <w:bottom w:val="single" w:sz="4" w:space="0" w:color="000000"/>
            </w:tcBorders>
          </w:tcPr>
          <w:p>
            <w:pPr>
              <w:pStyle w:val="TableParagraph"/>
              <w:ind w:left="253"/>
              <w:rPr>
                <w:sz w:val="18"/>
              </w:rPr>
            </w:pPr>
            <w:r>
              <w:rPr>
                <w:sz w:val="18"/>
              </w:rPr>
              <w:t>160</w:t>
            </w:r>
          </w:p>
        </w:tc>
        <w:tc>
          <w:tcPr>
            <w:tcW w:w="833" w:type="dxa"/>
            <w:tcBorders>
              <w:top w:val="single" w:sz="4" w:space="0" w:color="000000"/>
              <w:bottom w:val="single" w:sz="4" w:space="0" w:color="000000"/>
            </w:tcBorders>
          </w:tcPr>
          <w:p>
            <w:pPr>
              <w:pStyle w:val="TableParagraph"/>
              <w:ind w:left="264"/>
              <w:rPr>
                <w:sz w:val="18"/>
              </w:rPr>
            </w:pPr>
            <w:r>
              <w:rPr>
                <w:sz w:val="18"/>
              </w:rPr>
              <w:t>160</w:t>
            </w:r>
          </w:p>
        </w:tc>
        <w:tc>
          <w:tcPr>
            <w:tcW w:w="831" w:type="dxa"/>
            <w:tcBorders>
              <w:top w:val="single" w:sz="4" w:space="0" w:color="000000"/>
              <w:bottom w:val="single" w:sz="4" w:space="0" w:color="000000"/>
            </w:tcBorders>
          </w:tcPr>
          <w:p>
            <w:pPr>
              <w:pStyle w:val="TableParagraph"/>
              <w:ind w:left="265"/>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833" w:type="dxa"/>
            <w:tcBorders>
              <w:top w:val="single" w:sz="4" w:space="0" w:color="000000"/>
              <w:bottom w:val="single" w:sz="4" w:space="0" w:color="000000"/>
            </w:tcBorders>
          </w:tcPr>
          <w:p>
            <w:pPr>
              <w:pStyle w:val="TableParagraph"/>
              <w:ind w:left="152" w:right="247"/>
              <w:jc w:val="center"/>
              <w:rPr>
                <w:sz w:val="18"/>
              </w:rPr>
            </w:pPr>
            <w:r>
              <w:rPr>
                <w:sz w:val="18"/>
              </w:rPr>
              <w:t>12</w:t>
            </w:r>
          </w:p>
        </w:tc>
        <w:tc>
          <w:tcPr>
            <w:tcW w:w="993" w:type="dxa"/>
            <w:tcBorders>
              <w:top w:val="single" w:sz="4" w:space="0" w:color="000000"/>
              <w:bottom w:val="single" w:sz="4" w:space="0" w:color="000000"/>
            </w:tcBorders>
          </w:tcPr>
          <w:p>
            <w:pPr>
              <w:pStyle w:val="TableParagraph"/>
              <w:ind w:left="267"/>
              <w:rPr>
                <w:sz w:val="18"/>
              </w:rPr>
            </w:pPr>
            <w:r>
              <w:rPr>
                <w:sz w:val="18"/>
              </w:rPr>
              <w:t>6,0</w:t>
            </w:r>
          </w:p>
        </w:tc>
        <w:tc>
          <w:tcPr>
            <w:tcW w:w="1136" w:type="dxa"/>
            <w:tcBorders>
              <w:top w:val="single" w:sz="4" w:space="0" w:color="000000"/>
              <w:bottom w:val="single" w:sz="4" w:space="0" w:color="000000"/>
            </w:tcBorders>
          </w:tcPr>
          <w:p>
            <w:pPr>
              <w:pStyle w:val="TableParagraph"/>
              <w:ind w:left="106"/>
              <w:rPr>
                <w:sz w:val="18"/>
              </w:rPr>
            </w:pPr>
            <w:r>
              <w:rPr>
                <w:sz w:val="18"/>
              </w:rPr>
              <w:t>1.60</w:t>
            </w:r>
          </w:p>
        </w:tc>
      </w:tr>
    </w:tbl>
    <w:p>
      <w:pPr>
        <w:pStyle w:val="BodyText"/>
        <w:spacing w:before="8"/>
        <w:rPr>
          <w:i/>
          <w:sz w:val="17"/>
        </w:rPr>
      </w:pPr>
    </w:p>
    <w:p>
      <w:pPr>
        <w:spacing w:before="0"/>
        <w:ind w:left="1054" w:right="1311" w:firstLine="0"/>
        <w:jc w:val="center"/>
        <w:rPr>
          <w:i/>
          <w:sz w:val="18"/>
        </w:rPr>
      </w:pPr>
      <w:r>
        <w:rPr/>
        <w:pict>
          <v:line style="position:absolute;mso-position-horizontal-relative:page;mso-position-vertical-relative:paragraph;z-index:-16676864" from="143.445344pt,17.97154pt" to="124.757538pt,44.058849pt" stroked="true" strokeweight=".592213pt" strokecolor="#000000">
            <v:stroke dashstyle="solid"/>
            <w10:wrap type="none"/>
          </v:line>
        </w:pict>
      </w:r>
      <w:r>
        <w:rPr/>
        <w:pict>
          <v:shape style="position:absolute;margin-left:177.050003pt;margin-top:32.081894pt;width:329.95pt;height:.5pt;mso-position-horizontal-relative:page;mso-position-vertical-relative:paragraph;z-index:-16676352" coordorigin="3541,642" coordsize="6599,10" path="m8932,642l7595,642,7585,642,6246,642,6237,642,6237,642,4897,642,4887,642,3541,642,3541,651,4887,651,4897,651,6237,651,6237,651,6246,651,7585,651,7595,651,8932,651,8932,642xm10140,642l8942,642,8932,642,8932,651,8942,651,10140,651,10140,642xe" filled="true" fillcolor="#000000" stroked="false">
            <v:path arrowok="t"/>
            <v:fill type="solid"/>
            <w10:wrap type="none"/>
          </v:shape>
        </w:pict>
      </w:r>
      <w:r>
        <w:rPr>
          <w:b/>
          <w:sz w:val="18"/>
        </w:rPr>
        <w:t>Bảng 7. </w:t>
      </w:r>
      <w:r>
        <w:rPr>
          <w:i/>
          <w:sz w:val="18"/>
        </w:rPr>
        <w:t>Ảnh hưởng của sự thay đổi bề rộng bản cánh đến giá trị lực tới hạn của cột</w:t>
      </w:r>
    </w:p>
    <w:p>
      <w:pPr>
        <w:pStyle w:val="BodyText"/>
        <w:spacing w:before="8"/>
        <w:rPr>
          <w:i/>
          <w:sz w:val="5"/>
        </w:rPr>
      </w:pPr>
    </w:p>
    <w:tbl>
      <w:tblPr>
        <w:tblW w:w="0" w:type="auto"/>
        <w:jc w:val="left"/>
        <w:tblInd w:w="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0"/>
        <w:gridCol w:w="1240"/>
        <w:gridCol w:w="1118"/>
        <w:gridCol w:w="1346"/>
        <w:gridCol w:w="1347"/>
        <w:gridCol w:w="1448"/>
        <w:gridCol w:w="1448"/>
      </w:tblGrid>
      <w:tr>
        <w:trPr>
          <w:trHeight w:val="255" w:hRule="atLeast"/>
        </w:trPr>
        <w:tc>
          <w:tcPr>
            <w:tcW w:w="990" w:type="dxa"/>
            <w:tcBorders>
              <w:top w:val="single" w:sz="4" w:space="0" w:color="000000"/>
            </w:tcBorders>
          </w:tcPr>
          <w:p>
            <w:pPr>
              <w:pStyle w:val="TableParagraph"/>
              <w:spacing w:line="240" w:lineRule="auto"/>
              <w:ind w:left="0"/>
              <w:rPr>
                <w:rFonts w:ascii="Times New Roman"/>
                <w:sz w:val="18"/>
              </w:rPr>
            </w:pPr>
          </w:p>
        </w:tc>
        <w:tc>
          <w:tcPr>
            <w:tcW w:w="1240" w:type="dxa"/>
            <w:vMerge w:val="restart"/>
            <w:tcBorders>
              <w:top w:val="single" w:sz="4" w:space="0" w:color="000000"/>
              <w:bottom w:val="single" w:sz="4" w:space="0" w:color="000000"/>
            </w:tcBorders>
          </w:tcPr>
          <w:p>
            <w:pPr>
              <w:pStyle w:val="TableParagraph"/>
              <w:spacing w:line="281" w:lineRule="exact" w:before="37"/>
              <w:ind w:left="314"/>
              <w:rPr>
                <w:rFonts w:ascii="Times New Roman"/>
                <w:i/>
                <w:sz w:val="14"/>
              </w:rPr>
            </w:pPr>
            <w:r>
              <w:rPr>
                <w:rFonts w:ascii="Times New Roman"/>
                <w:i/>
                <w:sz w:val="24"/>
              </w:rPr>
              <w:t>b</w:t>
            </w:r>
            <w:r>
              <w:rPr>
                <w:rFonts w:ascii="Times New Roman"/>
                <w:i/>
                <w:position w:val="-5"/>
                <w:sz w:val="14"/>
              </w:rPr>
              <w:t>i</w:t>
            </w:r>
          </w:p>
          <w:p>
            <w:pPr>
              <w:pStyle w:val="TableParagraph"/>
              <w:spacing w:line="281" w:lineRule="exact"/>
              <w:ind w:left="515"/>
              <w:rPr>
                <w:rFonts w:ascii="Times New Roman"/>
                <w:i/>
                <w:sz w:val="14"/>
              </w:rPr>
            </w:pPr>
            <w:r>
              <w:rPr>
                <w:rFonts w:ascii="Times New Roman"/>
                <w:i/>
                <w:position w:val="6"/>
                <w:sz w:val="24"/>
              </w:rPr>
              <w:t>b</w:t>
            </w:r>
            <w:r>
              <w:rPr>
                <w:rFonts w:ascii="Times New Roman"/>
                <w:i/>
                <w:sz w:val="14"/>
              </w:rPr>
              <w:t>top</w:t>
            </w:r>
            <w:r>
              <w:rPr>
                <w:rFonts w:ascii="Times New Roman"/>
                <w:sz w:val="14"/>
              </w:rPr>
              <w:t>,</w:t>
            </w:r>
            <w:r>
              <w:rPr>
                <w:rFonts w:ascii="Times New Roman"/>
                <w:i/>
                <w:sz w:val="14"/>
              </w:rPr>
              <w:t>bot</w:t>
            </w:r>
          </w:p>
        </w:tc>
        <w:tc>
          <w:tcPr>
            <w:tcW w:w="1118" w:type="dxa"/>
            <w:tcBorders>
              <w:top w:val="single" w:sz="4" w:space="0" w:color="000000"/>
            </w:tcBorders>
          </w:tcPr>
          <w:p>
            <w:pPr>
              <w:pStyle w:val="TableParagraph"/>
              <w:spacing w:line="163" w:lineRule="exact" w:before="72"/>
              <w:ind w:left="218"/>
              <w:rPr>
                <w:sz w:val="12"/>
              </w:rPr>
            </w:pPr>
            <w:r>
              <w:rPr>
                <w:i/>
                <w:position w:val="2"/>
                <w:sz w:val="18"/>
              </w:rPr>
              <w:t>f</w:t>
            </w:r>
            <w:r>
              <w:rPr>
                <w:sz w:val="12"/>
              </w:rPr>
              <w:t>y</w:t>
            </w:r>
          </w:p>
        </w:tc>
        <w:tc>
          <w:tcPr>
            <w:tcW w:w="1346" w:type="dxa"/>
            <w:tcBorders>
              <w:top w:val="single" w:sz="4" w:space="0" w:color="000000"/>
            </w:tcBorders>
          </w:tcPr>
          <w:p>
            <w:pPr>
              <w:pStyle w:val="TableParagraph"/>
              <w:spacing w:line="163" w:lineRule="exact" w:before="72"/>
              <w:ind w:left="446"/>
              <w:rPr>
                <w:sz w:val="12"/>
              </w:rPr>
            </w:pPr>
            <w:r>
              <w:rPr>
                <w:i/>
                <w:position w:val="2"/>
                <w:sz w:val="18"/>
              </w:rPr>
              <w:t>f</w:t>
            </w:r>
            <w:r>
              <w:rPr>
                <w:sz w:val="12"/>
              </w:rPr>
              <w:t>u</w:t>
            </w:r>
          </w:p>
        </w:tc>
        <w:tc>
          <w:tcPr>
            <w:tcW w:w="1347" w:type="dxa"/>
            <w:tcBorders>
              <w:top w:val="single" w:sz="4" w:space="0" w:color="000000"/>
            </w:tcBorders>
          </w:tcPr>
          <w:p>
            <w:pPr>
              <w:pStyle w:val="TableParagraph"/>
              <w:spacing w:line="163" w:lineRule="exact" w:before="73"/>
              <w:ind w:left="447"/>
              <w:rPr>
                <w:i/>
                <w:sz w:val="18"/>
              </w:rPr>
            </w:pPr>
            <w:r>
              <w:rPr>
                <w:i/>
                <w:sz w:val="18"/>
              </w:rPr>
              <w:t>E</w:t>
            </w:r>
          </w:p>
        </w:tc>
        <w:tc>
          <w:tcPr>
            <w:tcW w:w="1448" w:type="dxa"/>
            <w:tcBorders>
              <w:top w:val="single" w:sz="4" w:space="0" w:color="000000"/>
            </w:tcBorders>
          </w:tcPr>
          <w:p>
            <w:pPr>
              <w:pStyle w:val="TableParagraph"/>
              <w:spacing w:line="163" w:lineRule="exact" w:before="72"/>
              <w:ind w:left="449"/>
              <w:rPr>
                <w:sz w:val="12"/>
              </w:rPr>
            </w:pPr>
            <w:r>
              <w:rPr>
                <w:i/>
                <w:position w:val="2"/>
                <w:sz w:val="18"/>
              </w:rPr>
              <w:t>P</w:t>
            </w:r>
            <w:r>
              <w:rPr>
                <w:sz w:val="12"/>
              </w:rPr>
              <w:t>cr,FEM</w:t>
            </w:r>
          </w:p>
        </w:tc>
        <w:tc>
          <w:tcPr>
            <w:tcW w:w="1448" w:type="dxa"/>
            <w:tcBorders>
              <w:top w:val="single" w:sz="4" w:space="0" w:color="000000"/>
            </w:tcBorders>
          </w:tcPr>
          <w:p>
            <w:pPr>
              <w:pStyle w:val="TableParagraph"/>
              <w:spacing w:line="160" w:lineRule="exact" w:before="75"/>
              <w:ind w:left="350"/>
              <w:rPr>
                <w:sz w:val="18"/>
              </w:rPr>
            </w:pPr>
            <w:r>
              <w:rPr>
                <w:sz w:val="18"/>
              </w:rPr>
              <w:t>Độ tăng</w:t>
            </w:r>
          </w:p>
        </w:tc>
      </w:tr>
      <w:tr>
        <w:trPr>
          <w:trHeight w:val="405" w:hRule="atLeast"/>
        </w:trPr>
        <w:tc>
          <w:tcPr>
            <w:tcW w:w="990" w:type="dxa"/>
            <w:tcBorders>
              <w:bottom w:val="single" w:sz="4" w:space="0" w:color="000000"/>
            </w:tcBorders>
          </w:tcPr>
          <w:p>
            <w:pPr>
              <w:pStyle w:val="TableParagraph"/>
              <w:spacing w:line="173" w:lineRule="exact"/>
              <w:rPr>
                <w:sz w:val="18"/>
              </w:rPr>
            </w:pPr>
            <w:r>
              <w:rPr>
                <w:sz w:val="18"/>
              </w:rPr>
              <w:t>Cột</w:t>
            </w:r>
          </w:p>
        </w:tc>
        <w:tc>
          <w:tcPr>
            <w:tcW w:w="1240" w:type="dxa"/>
            <w:vMerge/>
            <w:tcBorders>
              <w:top w:val="nil"/>
              <w:bottom w:val="single" w:sz="4" w:space="0" w:color="000000"/>
            </w:tcBorders>
          </w:tcPr>
          <w:p>
            <w:pPr>
              <w:rPr>
                <w:sz w:val="2"/>
                <w:szCs w:val="2"/>
              </w:rPr>
            </w:pPr>
          </w:p>
        </w:tc>
        <w:tc>
          <w:tcPr>
            <w:tcW w:w="1118" w:type="dxa"/>
            <w:tcBorders>
              <w:bottom w:val="single" w:sz="4" w:space="0" w:color="000000"/>
            </w:tcBorders>
          </w:tcPr>
          <w:p>
            <w:pPr>
              <w:pStyle w:val="TableParagraph"/>
              <w:spacing w:line="240" w:lineRule="auto" w:before="102"/>
              <w:ind w:left="218"/>
              <w:rPr>
                <w:sz w:val="18"/>
              </w:rPr>
            </w:pPr>
            <w:r>
              <w:rPr>
                <w:sz w:val="18"/>
              </w:rPr>
              <w:t>MPa</w:t>
            </w:r>
          </w:p>
        </w:tc>
        <w:tc>
          <w:tcPr>
            <w:tcW w:w="1346" w:type="dxa"/>
            <w:tcBorders>
              <w:bottom w:val="single" w:sz="4" w:space="0" w:color="000000"/>
            </w:tcBorders>
          </w:tcPr>
          <w:p>
            <w:pPr>
              <w:pStyle w:val="TableParagraph"/>
              <w:spacing w:line="240" w:lineRule="auto" w:before="102"/>
              <w:ind w:left="446"/>
              <w:rPr>
                <w:sz w:val="18"/>
              </w:rPr>
            </w:pPr>
            <w:r>
              <w:rPr>
                <w:sz w:val="18"/>
              </w:rPr>
              <w:t>MPa</w:t>
            </w:r>
          </w:p>
        </w:tc>
        <w:tc>
          <w:tcPr>
            <w:tcW w:w="1347" w:type="dxa"/>
            <w:tcBorders>
              <w:bottom w:val="single" w:sz="4" w:space="0" w:color="000000"/>
            </w:tcBorders>
          </w:tcPr>
          <w:p>
            <w:pPr>
              <w:pStyle w:val="TableParagraph"/>
              <w:spacing w:line="240" w:lineRule="auto" w:before="102"/>
              <w:ind w:left="447"/>
              <w:rPr>
                <w:sz w:val="18"/>
              </w:rPr>
            </w:pPr>
            <w:r>
              <w:rPr>
                <w:sz w:val="18"/>
              </w:rPr>
              <w:t>GPa</w:t>
            </w:r>
          </w:p>
        </w:tc>
        <w:tc>
          <w:tcPr>
            <w:tcW w:w="1448" w:type="dxa"/>
            <w:tcBorders>
              <w:bottom w:val="single" w:sz="4" w:space="0" w:color="000000"/>
            </w:tcBorders>
          </w:tcPr>
          <w:p>
            <w:pPr>
              <w:pStyle w:val="TableParagraph"/>
              <w:spacing w:line="240" w:lineRule="auto" w:before="102"/>
              <w:ind w:left="449"/>
              <w:rPr>
                <w:sz w:val="18"/>
              </w:rPr>
            </w:pPr>
            <w:r>
              <w:rPr>
                <w:sz w:val="18"/>
              </w:rPr>
              <w:t>kN</w:t>
            </w:r>
          </w:p>
        </w:tc>
        <w:tc>
          <w:tcPr>
            <w:tcW w:w="1448" w:type="dxa"/>
            <w:tcBorders>
              <w:bottom w:val="single" w:sz="4" w:space="0" w:color="000000"/>
            </w:tcBorders>
          </w:tcPr>
          <w:p>
            <w:pPr>
              <w:pStyle w:val="TableParagraph"/>
              <w:spacing w:line="240" w:lineRule="auto" w:before="102"/>
              <w:ind w:left="350"/>
              <w:rPr>
                <w:sz w:val="18"/>
              </w:rPr>
            </w:pPr>
            <w:r>
              <w:rPr>
                <w:sz w:val="18"/>
              </w:rPr>
              <w:t>(%)</w:t>
            </w:r>
          </w:p>
        </w:tc>
      </w:tr>
      <w:tr>
        <w:trPr>
          <w:trHeight w:val="206" w:hRule="atLeast"/>
        </w:trPr>
        <w:tc>
          <w:tcPr>
            <w:tcW w:w="990" w:type="dxa"/>
            <w:tcBorders>
              <w:top w:val="single" w:sz="4" w:space="0" w:color="000000"/>
              <w:bottom w:val="single" w:sz="4" w:space="0" w:color="000000"/>
            </w:tcBorders>
          </w:tcPr>
          <w:p>
            <w:pPr>
              <w:pStyle w:val="TableParagraph"/>
              <w:rPr>
                <w:sz w:val="18"/>
              </w:rPr>
            </w:pPr>
            <w:r>
              <w:rPr>
                <w:sz w:val="18"/>
              </w:rPr>
              <w:t>CAT-8</w:t>
            </w:r>
          </w:p>
        </w:tc>
        <w:tc>
          <w:tcPr>
            <w:tcW w:w="1240" w:type="dxa"/>
            <w:tcBorders>
              <w:top w:val="single" w:sz="4" w:space="0" w:color="000000"/>
              <w:bottom w:val="single" w:sz="4" w:space="0" w:color="000000"/>
            </w:tcBorders>
          </w:tcPr>
          <w:p>
            <w:pPr>
              <w:pStyle w:val="TableParagraph"/>
              <w:ind w:left="257"/>
              <w:rPr>
                <w:sz w:val="18"/>
              </w:rPr>
            </w:pPr>
            <w:r>
              <w:rPr>
                <w:sz w:val="18"/>
              </w:rPr>
              <w:t>1,00</w:t>
            </w:r>
          </w:p>
        </w:tc>
        <w:tc>
          <w:tcPr>
            <w:tcW w:w="1118" w:type="dxa"/>
            <w:tcBorders>
              <w:top w:val="single" w:sz="4" w:space="0" w:color="000000"/>
              <w:bottom w:val="single" w:sz="4" w:space="0" w:color="000000"/>
            </w:tcBorders>
          </w:tcPr>
          <w:p>
            <w:pPr>
              <w:pStyle w:val="TableParagraph"/>
              <w:ind w:left="218"/>
              <w:rPr>
                <w:sz w:val="18"/>
              </w:rPr>
            </w:pPr>
            <w:r>
              <w:rPr>
                <w:sz w:val="18"/>
              </w:rPr>
              <w:t>376,7</w:t>
            </w:r>
          </w:p>
        </w:tc>
        <w:tc>
          <w:tcPr>
            <w:tcW w:w="1346" w:type="dxa"/>
            <w:tcBorders>
              <w:top w:val="single" w:sz="4" w:space="0" w:color="000000"/>
              <w:bottom w:val="single" w:sz="4" w:space="0" w:color="000000"/>
            </w:tcBorders>
          </w:tcPr>
          <w:p>
            <w:pPr>
              <w:pStyle w:val="TableParagraph"/>
              <w:ind w:left="446"/>
              <w:rPr>
                <w:sz w:val="18"/>
              </w:rPr>
            </w:pPr>
            <w:r>
              <w:rPr>
                <w:sz w:val="18"/>
              </w:rPr>
              <w:t>570,3</w:t>
            </w:r>
          </w:p>
        </w:tc>
        <w:tc>
          <w:tcPr>
            <w:tcW w:w="1347" w:type="dxa"/>
            <w:tcBorders>
              <w:top w:val="single" w:sz="4" w:space="0" w:color="000000"/>
              <w:bottom w:val="single" w:sz="4" w:space="0" w:color="000000"/>
            </w:tcBorders>
          </w:tcPr>
          <w:p>
            <w:pPr>
              <w:pStyle w:val="TableParagraph"/>
              <w:ind w:left="447"/>
              <w:rPr>
                <w:sz w:val="18"/>
              </w:rPr>
            </w:pPr>
            <w:r>
              <w:rPr>
                <w:sz w:val="18"/>
              </w:rPr>
              <w:t>208,1</w:t>
            </w:r>
          </w:p>
        </w:tc>
        <w:tc>
          <w:tcPr>
            <w:tcW w:w="1448" w:type="dxa"/>
            <w:tcBorders>
              <w:top w:val="single" w:sz="4" w:space="0" w:color="000000"/>
              <w:bottom w:val="single" w:sz="4" w:space="0" w:color="000000"/>
            </w:tcBorders>
          </w:tcPr>
          <w:p>
            <w:pPr>
              <w:pStyle w:val="TableParagraph"/>
              <w:ind w:left="449"/>
              <w:rPr>
                <w:sz w:val="18"/>
              </w:rPr>
            </w:pPr>
            <w:r>
              <w:rPr>
                <w:sz w:val="18"/>
              </w:rPr>
              <w:t>1440.00</w:t>
            </w:r>
          </w:p>
        </w:tc>
        <w:tc>
          <w:tcPr>
            <w:tcW w:w="1448" w:type="dxa"/>
            <w:tcBorders>
              <w:top w:val="single" w:sz="4" w:space="0" w:color="000000"/>
              <w:bottom w:val="single" w:sz="4" w:space="0" w:color="000000"/>
            </w:tcBorders>
          </w:tcPr>
          <w:p>
            <w:pPr>
              <w:pStyle w:val="TableParagraph"/>
              <w:ind w:left="350"/>
              <w:rPr>
                <w:sz w:val="18"/>
              </w:rPr>
            </w:pPr>
            <w:r>
              <w:rPr>
                <w:sz w:val="18"/>
              </w:rPr>
              <w:t>0.0</w:t>
            </w:r>
          </w:p>
        </w:tc>
      </w:tr>
      <w:tr>
        <w:trPr>
          <w:trHeight w:val="208" w:hRule="atLeast"/>
        </w:trPr>
        <w:tc>
          <w:tcPr>
            <w:tcW w:w="990" w:type="dxa"/>
            <w:tcBorders>
              <w:top w:val="single" w:sz="4" w:space="0" w:color="000000"/>
              <w:bottom w:val="single" w:sz="4" w:space="0" w:color="000000"/>
            </w:tcBorders>
          </w:tcPr>
          <w:p>
            <w:pPr>
              <w:pStyle w:val="TableParagraph"/>
              <w:spacing w:line="187" w:lineRule="exact" w:before="1"/>
              <w:rPr>
                <w:sz w:val="18"/>
              </w:rPr>
            </w:pPr>
            <w:r>
              <w:rPr>
                <w:sz w:val="18"/>
              </w:rPr>
              <w:t>CAT-9</w:t>
            </w:r>
          </w:p>
        </w:tc>
        <w:tc>
          <w:tcPr>
            <w:tcW w:w="1240" w:type="dxa"/>
            <w:tcBorders>
              <w:top w:val="single" w:sz="4" w:space="0" w:color="000000"/>
              <w:bottom w:val="single" w:sz="4" w:space="0" w:color="000000"/>
            </w:tcBorders>
          </w:tcPr>
          <w:p>
            <w:pPr>
              <w:pStyle w:val="TableParagraph"/>
              <w:spacing w:line="187" w:lineRule="exact" w:before="1"/>
              <w:ind w:left="257"/>
              <w:rPr>
                <w:sz w:val="18"/>
              </w:rPr>
            </w:pPr>
            <w:r>
              <w:rPr>
                <w:sz w:val="18"/>
              </w:rPr>
              <w:t>1.10</w:t>
            </w:r>
          </w:p>
        </w:tc>
        <w:tc>
          <w:tcPr>
            <w:tcW w:w="1118" w:type="dxa"/>
            <w:tcBorders>
              <w:top w:val="single" w:sz="4" w:space="0" w:color="000000"/>
              <w:bottom w:val="single" w:sz="4" w:space="0" w:color="000000"/>
            </w:tcBorders>
          </w:tcPr>
          <w:p>
            <w:pPr>
              <w:pStyle w:val="TableParagraph"/>
              <w:spacing w:line="187" w:lineRule="exact" w:before="1"/>
              <w:ind w:left="218"/>
              <w:rPr>
                <w:sz w:val="18"/>
              </w:rPr>
            </w:pPr>
            <w:r>
              <w:rPr>
                <w:sz w:val="18"/>
              </w:rPr>
              <w:t>376,7</w:t>
            </w:r>
          </w:p>
        </w:tc>
        <w:tc>
          <w:tcPr>
            <w:tcW w:w="1346" w:type="dxa"/>
            <w:tcBorders>
              <w:top w:val="single" w:sz="4" w:space="0" w:color="000000"/>
              <w:bottom w:val="single" w:sz="4" w:space="0" w:color="000000"/>
            </w:tcBorders>
          </w:tcPr>
          <w:p>
            <w:pPr>
              <w:pStyle w:val="TableParagraph"/>
              <w:spacing w:line="187" w:lineRule="exact" w:before="1"/>
              <w:ind w:left="446"/>
              <w:rPr>
                <w:sz w:val="18"/>
              </w:rPr>
            </w:pPr>
            <w:r>
              <w:rPr>
                <w:sz w:val="18"/>
              </w:rPr>
              <w:t>570,3</w:t>
            </w:r>
          </w:p>
        </w:tc>
        <w:tc>
          <w:tcPr>
            <w:tcW w:w="1347" w:type="dxa"/>
            <w:tcBorders>
              <w:top w:val="single" w:sz="4" w:space="0" w:color="000000"/>
              <w:bottom w:val="single" w:sz="4" w:space="0" w:color="000000"/>
            </w:tcBorders>
          </w:tcPr>
          <w:p>
            <w:pPr>
              <w:pStyle w:val="TableParagraph"/>
              <w:spacing w:line="187" w:lineRule="exact" w:before="1"/>
              <w:ind w:left="447"/>
              <w:rPr>
                <w:sz w:val="18"/>
              </w:rPr>
            </w:pPr>
            <w:r>
              <w:rPr>
                <w:sz w:val="18"/>
              </w:rPr>
              <w:t>208,1</w:t>
            </w:r>
          </w:p>
        </w:tc>
        <w:tc>
          <w:tcPr>
            <w:tcW w:w="1448" w:type="dxa"/>
            <w:tcBorders>
              <w:top w:val="single" w:sz="4" w:space="0" w:color="000000"/>
              <w:bottom w:val="single" w:sz="4" w:space="0" w:color="000000"/>
            </w:tcBorders>
          </w:tcPr>
          <w:p>
            <w:pPr>
              <w:pStyle w:val="TableParagraph"/>
              <w:spacing w:line="187" w:lineRule="exact" w:before="1"/>
              <w:ind w:left="449"/>
              <w:rPr>
                <w:sz w:val="18"/>
              </w:rPr>
            </w:pPr>
            <w:r>
              <w:rPr>
                <w:sz w:val="18"/>
              </w:rPr>
              <w:t>1599.31</w:t>
            </w:r>
          </w:p>
        </w:tc>
        <w:tc>
          <w:tcPr>
            <w:tcW w:w="1448" w:type="dxa"/>
            <w:tcBorders>
              <w:top w:val="single" w:sz="4" w:space="0" w:color="000000"/>
              <w:bottom w:val="single" w:sz="4" w:space="0" w:color="000000"/>
            </w:tcBorders>
          </w:tcPr>
          <w:p>
            <w:pPr>
              <w:pStyle w:val="TableParagraph"/>
              <w:spacing w:line="187" w:lineRule="exact" w:before="1"/>
              <w:ind w:left="350"/>
              <w:rPr>
                <w:sz w:val="18"/>
              </w:rPr>
            </w:pPr>
            <w:r>
              <w:rPr>
                <w:sz w:val="18"/>
              </w:rPr>
              <w:t>6.3</w:t>
            </w:r>
          </w:p>
        </w:tc>
      </w:tr>
      <w:tr>
        <w:trPr>
          <w:trHeight w:val="205" w:hRule="atLeast"/>
        </w:trPr>
        <w:tc>
          <w:tcPr>
            <w:tcW w:w="990" w:type="dxa"/>
            <w:tcBorders>
              <w:top w:val="single" w:sz="4" w:space="0" w:color="000000"/>
              <w:bottom w:val="single" w:sz="4" w:space="0" w:color="000000"/>
            </w:tcBorders>
          </w:tcPr>
          <w:p>
            <w:pPr>
              <w:pStyle w:val="TableParagraph"/>
              <w:rPr>
                <w:sz w:val="18"/>
              </w:rPr>
            </w:pPr>
            <w:r>
              <w:rPr>
                <w:sz w:val="18"/>
              </w:rPr>
              <w:t>CAT-10</w:t>
            </w:r>
          </w:p>
        </w:tc>
        <w:tc>
          <w:tcPr>
            <w:tcW w:w="1240" w:type="dxa"/>
            <w:tcBorders>
              <w:top w:val="single" w:sz="4" w:space="0" w:color="000000"/>
              <w:bottom w:val="single" w:sz="4" w:space="0" w:color="000000"/>
            </w:tcBorders>
          </w:tcPr>
          <w:p>
            <w:pPr>
              <w:pStyle w:val="TableParagraph"/>
              <w:ind w:left="257"/>
              <w:rPr>
                <w:sz w:val="18"/>
              </w:rPr>
            </w:pPr>
            <w:r>
              <w:rPr>
                <w:sz w:val="18"/>
              </w:rPr>
              <w:t>1.20</w:t>
            </w:r>
          </w:p>
        </w:tc>
        <w:tc>
          <w:tcPr>
            <w:tcW w:w="1118" w:type="dxa"/>
            <w:tcBorders>
              <w:top w:val="single" w:sz="4" w:space="0" w:color="000000"/>
              <w:bottom w:val="single" w:sz="4" w:space="0" w:color="000000"/>
            </w:tcBorders>
          </w:tcPr>
          <w:p>
            <w:pPr>
              <w:pStyle w:val="TableParagraph"/>
              <w:ind w:left="218"/>
              <w:rPr>
                <w:sz w:val="18"/>
              </w:rPr>
            </w:pPr>
            <w:r>
              <w:rPr>
                <w:sz w:val="18"/>
              </w:rPr>
              <w:t>376,7</w:t>
            </w:r>
          </w:p>
        </w:tc>
        <w:tc>
          <w:tcPr>
            <w:tcW w:w="1346" w:type="dxa"/>
            <w:tcBorders>
              <w:top w:val="single" w:sz="4" w:space="0" w:color="000000"/>
              <w:bottom w:val="single" w:sz="4" w:space="0" w:color="000000"/>
            </w:tcBorders>
          </w:tcPr>
          <w:p>
            <w:pPr>
              <w:pStyle w:val="TableParagraph"/>
              <w:ind w:left="446"/>
              <w:rPr>
                <w:sz w:val="18"/>
              </w:rPr>
            </w:pPr>
            <w:r>
              <w:rPr>
                <w:sz w:val="18"/>
              </w:rPr>
              <w:t>570,3</w:t>
            </w:r>
          </w:p>
        </w:tc>
        <w:tc>
          <w:tcPr>
            <w:tcW w:w="1347" w:type="dxa"/>
            <w:tcBorders>
              <w:top w:val="single" w:sz="4" w:space="0" w:color="000000"/>
              <w:bottom w:val="single" w:sz="4" w:space="0" w:color="000000"/>
            </w:tcBorders>
          </w:tcPr>
          <w:p>
            <w:pPr>
              <w:pStyle w:val="TableParagraph"/>
              <w:ind w:left="447"/>
              <w:rPr>
                <w:sz w:val="18"/>
              </w:rPr>
            </w:pPr>
            <w:r>
              <w:rPr>
                <w:sz w:val="18"/>
              </w:rPr>
              <w:t>208,1</w:t>
            </w:r>
          </w:p>
        </w:tc>
        <w:tc>
          <w:tcPr>
            <w:tcW w:w="1448" w:type="dxa"/>
            <w:tcBorders>
              <w:top w:val="single" w:sz="4" w:space="0" w:color="000000"/>
              <w:bottom w:val="single" w:sz="4" w:space="0" w:color="000000"/>
            </w:tcBorders>
          </w:tcPr>
          <w:p>
            <w:pPr>
              <w:pStyle w:val="TableParagraph"/>
              <w:ind w:left="449"/>
              <w:rPr>
                <w:sz w:val="18"/>
              </w:rPr>
            </w:pPr>
            <w:r>
              <w:rPr>
                <w:sz w:val="18"/>
              </w:rPr>
              <w:t>1617.41</w:t>
            </w:r>
          </w:p>
        </w:tc>
        <w:tc>
          <w:tcPr>
            <w:tcW w:w="1448" w:type="dxa"/>
            <w:tcBorders>
              <w:top w:val="single" w:sz="4" w:space="0" w:color="000000"/>
              <w:bottom w:val="single" w:sz="4" w:space="0" w:color="000000"/>
            </w:tcBorders>
          </w:tcPr>
          <w:p>
            <w:pPr>
              <w:pStyle w:val="TableParagraph"/>
              <w:ind w:left="350"/>
              <w:rPr>
                <w:sz w:val="18"/>
              </w:rPr>
            </w:pPr>
            <w:r>
              <w:rPr>
                <w:sz w:val="18"/>
              </w:rPr>
              <w:t>12.3</w:t>
            </w:r>
          </w:p>
        </w:tc>
      </w:tr>
      <w:tr>
        <w:trPr>
          <w:trHeight w:val="208" w:hRule="atLeast"/>
        </w:trPr>
        <w:tc>
          <w:tcPr>
            <w:tcW w:w="990" w:type="dxa"/>
            <w:tcBorders>
              <w:top w:val="single" w:sz="4" w:space="0" w:color="000000"/>
              <w:bottom w:val="single" w:sz="4" w:space="0" w:color="000000"/>
            </w:tcBorders>
          </w:tcPr>
          <w:p>
            <w:pPr>
              <w:pStyle w:val="TableParagraph"/>
              <w:spacing w:line="188" w:lineRule="exact"/>
              <w:rPr>
                <w:sz w:val="18"/>
              </w:rPr>
            </w:pPr>
            <w:r>
              <w:rPr>
                <w:sz w:val="18"/>
              </w:rPr>
              <w:t>CAT-11</w:t>
            </w:r>
          </w:p>
        </w:tc>
        <w:tc>
          <w:tcPr>
            <w:tcW w:w="1240" w:type="dxa"/>
            <w:tcBorders>
              <w:top w:val="single" w:sz="4" w:space="0" w:color="000000"/>
              <w:bottom w:val="single" w:sz="4" w:space="0" w:color="000000"/>
            </w:tcBorders>
          </w:tcPr>
          <w:p>
            <w:pPr>
              <w:pStyle w:val="TableParagraph"/>
              <w:spacing w:line="188" w:lineRule="exact"/>
              <w:ind w:left="257"/>
              <w:rPr>
                <w:sz w:val="18"/>
              </w:rPr>
            </w:pPr>
            <w:r>
              <w:rPr>
                <w:sz w:val="18"/>
              </w:rPr>
              <w:t>1.30</w:t>
            </w:r>
          </w:p>
        </w:tc>
        <w:tc>
          <w:tcPr>
            <w:tcW w:w="1118" w:type="dxa"/>
            <w:tcBorders>
              <w:top w:val="single" w:sz="4" w:space="0" w:color="000000"/>
              <w:bottom w:val="single" w:sz="4" w:space="0" w:color="000000"/>
            </w:tcBorders>
          </w:tcPr>
          <w:p>
            <w:pPr>
              <w:pStyle w:val="TableParagraph"/>
              <w:spacing w:line="188" w:lineRule="exact"/>
              <w:ind w:left="218"/>
              <w:rPr>
                <w:sz w:val="18"/>
              </w:rPr>
            </w:pPr>
            <w:r>
              <w:rPr>
                <w:sz w:val="18"/>
              </w:rPr>
              <w:t>376,7</w:t>
            </w:r>
          </w:p>
        </w:tc>
        <w:tc>
          <w:tcPr>
            <w:tcW w:w="1346" w:type="dxa"/>
            <w:tcBorders>
              <w:top w:val="single" w:sz="4" w:space="0" w:color="000000"/>
              <w:bottom w:val="single" w:sz="4" w:space="0" w:color="000000"/>
            </w:tcBorders>
          </w:tcPr>
          <w:p>
            <w:pPr>
              <w:pStyle w:val="TableParagraph"/>
              <w:spacing w:line="188" w:lineRule="exact"/>
              <w:ind w:left="446"/>
              <w:rPr>
                <w:sz w:val="18"/>
              </w:rPr>
            </w:pPr>
            <w:r>
              <w:rPr>
                <w:sz w:val="18"/>
              </w:rPr>
              <w:t>570,3</w:t>
            </w:r>
          </w:p>
        </w:tc>
        <w:tc>
          <w:tcPr>
            <w:tcW w:w="1347" w:type="dxa"/>
            <w:tcBorders>
              <w:top w:val="single" w:sz="4" w:space="0" w:color="000000"/>
              <w:bottom w:val="single" w:sz="4" w:space="0" w:color="000000"/>
            </w:tcBorders>
          </w:tcPr>
          <w:p>
            <w:pPr>
              <w:pStyle w:val="TableParagraph"/>
              <w:spacing w:line="188" w:lineRule="exact"/>
              <w:ind w:left="447"/>
              <w:rPr>
                <w:sz w:val="18"/>
              </w:rPr>
            </w:pPr>
            <w:r>
              <w:rPr>
                <w:sz w:val="18"/>
              </w:rPr>
              <w:t>208,1</w:t>
            </w:r>
          </w:p>
        </w:tc>
        <w:tc>
          <w:tcPr>
            <w:tcW w:w="1448" w:type="dxa"/>
            <w:tcBorders>
              <w:top w:val="single" w:sz="4" w:space="0" w:color="000000"/>
              <w:bottom w:val="single" w:sz="4" w:space="0" w:color="000000"/>
            </w:tcBorders>
          </w:tcPr>
          <w:p>
            <w:pPr>
              <w:pStyle w:val="TableParagraph"/>
              <w:spacing w:line="188" w:lineRule="exact"/>
              <w:ind w:left="449"/>
              <w:rPr>
                <w:sz w:val="18"/>
              </w:rPr>
            </w:pPr>
            <w:r>
              <w:rPr>
                <w:sz w:val="18"/>
              </w:rPr>
              <w:t>1684.80</w:t>
            </w:r>
          </w:p>
        </w:tc>
        <w:tc>
          <w:tcPr>
            <w:tcW w:w="1448" w:type="dxa"/>
            <w:tcBorders>
              <w:top w:val="single" w:sz="4" w:space="0" w:color="000000"/>
              <w:bottom w:val="single" w:sz="4" w:space="0" w:color="000000"/>
            </w:tcBorders>
          </w:tcPr>
          <w:p>
            <w:pPr>
              <w:pStyle w:val="TableParagraph"/>
              <w:spacing w:line="188" w:lineRule="exact"/>
              <w:ind w:left="350"/>
              <w:rPr>
                <w:sz w:val="18"/>
              </w:rPr>
            </w:pPr>
            <w:r>
              <w:rPr>
                <w:sz w:val="18"/>
              </w:rPr>
              <w:t>17.0</w:t>
            </w:r>
          </w:p>
        </w:tc>
      </w:tr>
      <w:tr>
        <w:trPr>
          <w:trHeight w:val="206" w:hRule="atLeast"/>
        </w:trPr>
        <w:tc>
          <w:tcPr>
            <w:tcW w:w="990" w:type="dxa"/>
            <w:tcBorders>
              <w:top w:val="single" w:sz="4" w:space="0" w:color="000000"/>
              <w:bottom w:val="single" w:sz="4" w:space="0" w:color="000000"/>
            </w:tcBorders>
          </w:tcPr>
          <w:p>
            <w:pPr>
              <w:pStyle w:val="TableParagraph"/>
              <w:rPr>
                <w:sz w:val="18"/>
              </w:rPr>
            </w:pPr>
            <w:r>
              <w:rPr>
                <w:sz w:val="18"/>
              </w:rPr>
              <w:t>CAT-12</w:t>
            </w:r>
          </w:p>
        </w:tc>
        <w:tc>
          <w:tcPr>
            <w:tcW w:w="1240" w:type="dxa"/>
            <w:tcBorders>
              <w:top w:val="single" w:sz="4" w:space="0" w:color="000000"/>
              <w:bottom w:val="single" w:sz="4" w:space="0" w:color="000000"/>
            </w:tcBorders>
          </w:tcPr>
          <w:p>
            <w:pPr>
              <w:pStyle w:val="TableParagraph"/>
              <w:ind w:left="257"/>
              <w:rPr>
                <w:sz w:val="18"/>
              </w:rPr>
            </w:pPr>
            <w:r>
              <w:rPr>
                <w:sz w:val="18"/>
              </w:rPr>
              <w:t>1.40</w:t>
            </w:r>
          </w:p>
        </w:tc>
        <w:tc>
          <w:tcPr>
            <w:tcW w:w="1118" w:type="dxa"/>
            <w:tcBorders>
              <w:top w:val="single" w:sz="4" w:space="0" w:color="000000"/>
              <w:bottom w:val="single" w:sz="4" w:space="0" w:color="000000"/>
            </w:tcBorders>
          </w:tcPr>
          <w:p>
            <w:pPr>
              <w:pStyle w:val="TableParagraph"/>
              <w:ind w:left="218"/>
              <w:rPr>
                <w:sz w:val="18"/>
              </w:rPr>
            </w:pPr>
            <w:r>
              <w:rPr>
                <w:sz w:val="18"/>
              </w:rPr>
              <w:t>376,7</w:t>
            </w:r>
          </w:p>
        </w:tc>
        <w:tc>
          <w:tcPr>
            <w:tcW w:w="1346" w:type="dxa"/>
            <w:tcBorders>
              <w:top w:val="single" w:sz="4" w:space="0" w:color="000000"/>
              <w:bottom w:val="single" w:sz="4" w:space="0" w:color="000000"/>
            </w:tcBorders>
          </w:tcPr>
          <w:p>
            <w:pPr>
              <w:pStyle w:val="TableParagraph"/>
              <w:ind w:left="446"/>
              <w:rPr>
                <w:sz w:val="18"/>
              </w:rPr>
            </w:pPr>
            <w:r>
              <w:rPr>
                <w:sz w:val="18"/>
              </w:rPr>
              <w:t>570,3</w:t>
            </w:r>
          </w:p>
        </w:tc>
        <w:tc>
          <w:tcPr>
            <w:tcW w:w="1347" w:type="dxa"/>
            <w:tcBorders>
              <w:top w:val="single" w:sz="4" w:space="0" w:color="000000"/>
              <w:bottom w:val="single" w:sz="4" w:space="0" w:color="000000"/>
            </w:tcBorders>
          </w:tcPr>
          <w:p>
            <w:pPr>
              <w:pStyle w:val="TableParagraph"/>
              <w:ind w:left="447"/>
              <w:rPr>
                <w:sz w:val="18"/>
              </w:rPr>
            </w:pPr>
            <w:r>
              <w:rPr>
                <w:sz w:val="18"/>
              </w:rPr>
              <w:t>208,1</w:t>
            </w:r>
          </w:p>
        </w:tc>
        <w:tc>
          <w:tcPr>
            <w:tcW w:w="1448" w:type="dxa"/>
            <w:tcBorders>
              <w:top w:val="single" w:sz="4" w:space="0" w:color="000000"/>
              <w:bottom w:val="single" w:sz="4" w:space="0" w:color="000000"/>
            </w:tcBorders>
          </w:tcPr>
          <w:p>
            <w:pPr>
              <w:pStyle w:val="TableParagraph"/>
              <w:ind w:left="449"/>
              <w:rPr>
                <w:sz w:val="18"/>
              </w:rPr>
            </w:pPr>
            <w:r>
              <w:rPr>
                <w:sz w:val="18"/>
              </w:rPr>
              <w:t>1769.00</w:t>
            </w:r>
          </w:p>
        </w:tc>
        <w:tc>
          <w:tcPr>
            <w:tcW w:w="1448" w:type="dxa"/>
            <w:tcBorders>
              <w:top w:val="single" w:sz="4" w:space="0" w:color="000000"/>
              <w:bottom w:val="single" w:sz="4" w:space="0" w:color="000000"/>
            </w:tcBorders>
          </w:tcPr>
          <w:p>
            <w:pPr>
              <w:pStyle w:val="TableParagraph"/>
              <w:ind w:left="350"/>
              <w:rPr>
                <w:sz w:val="18"/>
              </w:rPr>
            </w:pPr>
            <w:r>
              <w:rPr>
                <w:sz w:val="18"/>
              </w:rPr>
              <w:t>22.8</w:t>
            </w:r>
          </w:p>
        </w:tc>
      </w:tr>
      <w:tr>
        <w:trPr>
          <w:trHeight w:val="206" w:hRule="atLeast"/>
        </w:trPr>
        <w:tc>
          <w:tcPr>
            <w:tcW w:w="990" w:type="dxa"/>
            <w:tcBorders>
              <w:top w:val="single" w:sz="4" w:space="0" w:color="000000"/>
              <w:bottom w:val="single" w:sz="4" w:space="0" w:color="000000"/>
            </w:tcBorders>
          </w:tcPr>
          <w:p>
            <w:pPr>
              <w:pStyle w:val="TableParagraph"/>
              <w:rPr>
                <w:sz w:val="18"/>
              </w:rPr>
            </w:pPr>
            <w:r>
              <w:rPr>
                <w:sz w:val="18"/>
              </w:rPr>
              <w:t>CAT-13</w:t>
            </w:r>
          </w:p>
        </w:tc>
        <w:tc>
          <w:tcPr>
            <w:tcW w:w="1240" w:type="dxa"/>
            <w:tcBorders>
              <w:top w:val="single" w:sz="4" w:space="0" w:color="000000"/>
              <w:bottom w:val="single" w:sz="4" w:space="0" w:color="000000"/>
            </w:tcBorders>
          </w:tcPr>
          <w:p>
            <w:pPr>
              <w:pStyle w:val="TableParagraph"/>
              <w:ind w:left="257"/>
              <w:rPr>
                <w:sz w:val="18"/>
              </w:rPr>
            </w:pPr>
            <w:r>
              <w:rPr>
                <w:sz w:val="18"/>
              </w:rPr>
              <w:t>1.50</w:t>
            </w:r>
          </w:p>
        </w:tc>
        <w:tc>
          <w:tcPr>
            <w:tcW w:w="1118" w:type="dxa"/>
            <w:tcBorders>
              <w:top w:val="single" w:sz="4" w:space="0" w:color="000000"/>
              <w:bottom w:val="single" w:sz="4" w:space="0" w:color="000000"/>
            </w:tcBorders>
          </w:tcPr>
          <w:p>
            <w:pPr>
              <w:pStyle w:val="TableParagraph"/>
              <w:ind w:left="218"/>
              <w:rPr>
                <w:sz w:val="18"/>
              </w:rPr>
            </w:pPr>
            <w:r>
              <w:rPr>
                <w:sz w:val="18"/>
              </w:rPr>
              <w:t>376,7</w:t>
            </w:r>
          </w:p>
        </w:tc>
        <w:tc>
          <w:tcPr>
            <w:tcW w:w="1346" w:type="dxa"/>
            <w:tcBorders>
              <w:top w:val="single" w:sz="4" w:space="0" w:color="000000"/>
              <w:bottom w:val="single" w:sz="4" w:space="0" w:color="000000"/>
            </w:tcBorders>
          </w:tcPr>
          <w:p>
            <w:pPr>
              <w:pStyle w:val="TableParagraph"/>
              <w:ind w:left="446"/>
              <w:rPr>
                <w:sz w:val="18"/>
              </w:rPr>
            </w:pPr>
            <w:r>
              <w:rPr>
                <w:sz w:val="18"/>
              </w:rPr>
              <w:t>570,3</w:t>
            </w:r>
          </w:p>
        </w:tc>
        <w:tc>
          <w:tcPr>
            <w:tcW w:w="1347" w:type="dxa"/>
            <w:tcBorders>
              <w:top w:val="single" w:sz="4" w:space="0" w:color="000000"/>
              <w:bottom w:val="single" w:sz="4" w:space="0" w:color="000000"/>
            </w:tcBorders>
          </w:tcPr>
          <w:p>
            <w:pPr>
              <w:pStyle w:val="TableParagraph"/>
              <w:ind w:left="447"/>
              <w:rPr>
                <w:sz w:val="18"/>
              </w:rPr>
            </w:pPr>
            <w:r>
              <w:rPr>
                <w:sz w:val="18"/>
              </w:rPr>
              <w:t>208,1</w:t>
            </w:r>
          </w:p>
        </w:tc>
        <w:tc>
          <w:tcPr>
            <w:tcW w:w="1448" w:type="dxa"/>
            <w:tcBorders>
              <w:top w:val="single" w:sz="4" w:space="0" w:color="000000"/>
              <w:bottom w:val="single" w:sz="4" w:space="0" w:color="000000"/>
            </w:tcBorders>
          </w:tcPr>
          <w:p>
            <w:pPr>
              <w:pStyle w:val="TableParagraph"/>
              <w:ind w:left="449"/>
              <w:rPr>
                <w:sz w:val="18"/>
              </w:rPr>
            </w:pPr>
            <w:r>
              <w:rPr>
                <w:sz w:val="18"/>
              </w:rPr>
              <w:t>1837.44</w:t>
            </w:r>
          </w:p>
        </w:tc>
        <w:tc>
          <w:tcPr>
            <w:tcW w:w="1448" w:type="dxa"/>
            <w:tcBorders>
              <w:top w:val="single" w:sz="4" w:space="0" w:color="000000"/>
              <w:bottom w:val="single" w:sz="4" w:space="0" w:color="000000"/>
            </w:tcBorders>
          </w:tcPr>
          <w:p>
            <w:pPr>
              <w:pStyle w:val="TableParagraph"/>
              <w:ind w:left="350"/>
              <w:rPr>
                <w:sz w:val="18"/>
              </w:rPr>
            </w:pPr>
            <w:r>
              <w:rPr>
                <w:sz w:val="18"/>
              </w:rPr>
              <w:t>27.6</w:t>
            </w:r>
          </w:p>
        </w:tc>
      </w:tr>
      <w:tr>
        <w:trPr>
          <w:trHeight w:val="208" w:hRule="atLeast"/>
        </w:trPr>
        <w:tc>
          <w:tcPr>
            <w:tcW w:w="990" w:type="dxa"/>
            <w:tcBorders>
              <w:top w:val="single" w:sz="4" w:space="0" w:color="000000"/>
              <w:bottom w:val="single" w:sz="4" w:space="0" w:color="000000"/>
            </w:tcBorders>
          </w:tcPr>
          <w:p>
            <w:pPr>
              <w:pStyle w:val="TableParagraph"/>
              <w:spacing w:line="187" w:lineRule="exact" w:before="1"/>
              <w:rPr>
                <w:sz w:val="18"/>
              </w:rPr>
            </w:pPr>
            <w:r>
              <w:rPr>
                <w:sz w:val="18"/>
              </w:rPr>
              <w:t>CAT-14</w:t>
            </w:r>
          </w:p>
        </w:tc>
        <w:tc>
          <w:tcPr>
            <w:tcW w:w="1240" w:type="dxa"/>
            <w:tcBorders>
              <w:top w:val="single" w:sz="4" w:space="0" w:color="000000"/>
              <w:bottom w:val="single" w:sz="4" w:space="0" w:color="000000"/>
            </w:tcBorders>
          </w:tcPr>
          <w:p>
            <w:pPr>
              <w:pStyle w:val="TableParagraph"/>
              <w:spacing w:line="187" w:lineRule="exact" w:before="1"/>
              <w:ind w:left="257"/>
              <w:rPr>
                <w:sz w:val="18"/>
              </w:rPr>
            </w:pPr>
            <w:r>
              <w:rPr>
                <w:sz w:val="18"/>
              </w:rPr>
              <w:t>1.60</w:t>
            </w:r>
          </w:p>
        </w:tc>
        <w:tc>
          <w:tcPr>
            <w:tcW w:w="1118" w:type="dxa"/>
            <w:tcBorders>
              <w:top w:val="single" w:sz="4" w:space="0" w:color="000000"/>
              <w:bottom w:val="single" w:sz="4" w:space="0" w:color="000000"/>
            </w:tcBorders>
          </w:tcPr>
          <w:p>
            <w:pPr>
              <w:pStyle w:val="TableParagraph"/>
              <w:spacing w:line="187" w:lineRule="exact" w:before="1"/>
              <w:ind w:left="218"/>
              <w:rPr>
                <w:sz w:val="18"/>
              </w:rPr>
            </w:pPr>
            <w:r>
              <w:rPr>
                <w:sz w:val="18"/>
              </w:rPr>
              <w:t>376,7</w:t>
            </w:r>
          </w:p>
        </w:tc>
        <w:tc>
          <w:tcPr>
            <w:tcW w:w="1346" w:type="dxa"/>
            <w:tcBorders>
              <w:top w:val="single" w:sz="4" w:space="0" w:color="000000"/>
              <w:bottom w:val="single" w:sz="4" w:space="0" w:color="000000"/>
            </w:tcBorders>
          </w:tcPr>
          <w:p>
            <w:pPr>
              <w:pStyle w:val="TableParagraph"/>
              <w:spacing w:line="187" w:lineRule="exact" w:before="1"/>
              <w:ind w:left="446"/>
              <w:rPr>
                <w:sz w:val="18"/>
              </w:rPr>
            </w:pPr>
            <w:r>
              <w:rPr>
                <w:sz w:val="18"/>
              </w:rPr>
              <w:t>570,3</w:t>
            </w:r>
          </w:p>
        </w:tc>
        <w:tc>
          <w:tcPr>
            <w:tcW w:w="1347" w:type="dxa"/>
            <w:tcBorders>
              <w:top w:val="single" w:sz="4" w:space="0" w:color="000000"/>
              <w:bottom w:val="single" w:sz="4" w:space="0" w:color="000000"/>
            </w:tcBorders>
          </w:tcPr>
          <w:p>
            <w:pPr>
              <w:pStyle w:val="TableParagraph"/>
              <w:spacing w:line="187" w:lineRule="exact" w:before="1"/>
              <w:ind w:left="447"/>
              <w:rPr>
                <w:sz w:val="18"/>
              </w:rPr>
            </w:pPr>
            <w:r>
              <w:rPr>
                <w:sz w:val="18"/>
              </w:rPr>
              <w:t>208,1</w:t>
            </w:r>
          </w:p>
        </w:tc>
        <w:tc>
          <w:tcPr>
            <w:tcW w:w="1448" w:type="dxa"/>
            <w:tcBorders>
              <w:top w:val="single" w:sz="4" w:space="0" w:color="000000"/>
              <w:bottom w:val="single" w:sz="4" w:space="0" w:color="000000"/>
            </w:tcBorders>
          </w:tcPr>
          <w:p>
            <w:pPr>
              <w:pStyle w:val="TableParagraph"/>
              <w:spacing w:line="187" w:lineRule="exact" w:before="1"/>
              <w:ind w:left="449"/>
              <w:rPr>
                <w:sz w:val="18"/>
              </w:rPr>
            </w:pPr>
            <w:r>
              <w:rPr>
                <w:sz w:val="18"/>
              </w:rPr>
              <w:t>1912.32</w:t>
            </w:r>
          </w:p>
        </w:tc>
        <w:tc>
          <w:tcPr>
            <w:tcW w:w="1448" w:type="dxa"/>
            <w:tcBorders>
              <w:top w:val="single" w:sz="4" w:space="0" w:color="000000"/>
              <w:bottom w:val="single" w:sz="4" w:space="0" w:color="000000"/>
            </w:tcBorders>
          </w:tcPr>
          <w:p>
            <w:pPr>
              <w:pStyle w:val="TableParagraph"/>
              <w:spacing w:line="187" w:lineRule="exact" w:before="1"/>
              <w:ind w:left="350"/>
              <w:rPr>
                <w:sz w:val="18"/>
              </w:rPr>
            </w:pPr>
            <w:r>
              <w:rPr>
                <w:sz w:val="18"/>
              </w:rPr>
              <w:t>32.8</w:t>
            </w:r>
          </w:p>
        </w:tc>
      </w:tr>
    </w:tbl>
    <w:p>
      <w:pPr>
        <w:spacing w:after="0" w:line="187" w:lineRule="exact"/>
        <w:rPr>
          <w:sz w:val="18"/>
        </w:rPr>
        <w:sectPr>
          <w:type w:val="continuous"/>
          <w:pgSz w:w="11910" w:h="16840"/>
          <w:pgMar w:top="1200" w:bottom="960" w:left="400" w:right="700"/>
        </w:sectPr>
      </w:pPr>
    </w:p>
    <w:p>
      <w:pPr>
        <w:pStyle w:val="BodyText"/>
        <w:spacing w:before="5"/>
        <w:rPr>
          <w:i/>
          <w:sz w:val="10"/>
        </w:rPr>
      </w:pPr>
    </w:p>
    <w:p>
      <w:pPr>
        <w:spacing w:after="0"/>
        <w:rPr>
          <w:sz w:val="10"/>
        </w:rPr>
        <w:sectPr>
          <w:pgSz w:w="11910" w:h="16840"/>
          <w:pgMar w:header="726" w:footer="766" w:top="1200" w:bottom="980" w:left="400" w:right="700"/>
        </w:sectPr>
      </w:pPr>
    </w:p>
    <w:p>
      <w:pPr>
        <w:pStyle w:val="BodyText"/>
        <w:spacing w:before="59"/>
        <w:jc w:val="right"/>
        <w:rPr>
          <w:rFonts w:ascii="Carlito"/>
        </w:rPr>
      </w:pPr>
      <w:r>
        <w:rPr>
          <w:rFonts w:ascii="Carlito"/>
          <w:w w:val="95"/>
        </w:rPr>
        <w:t>2000</w:t>
      </w:r>
    </w:p>
    <w:p>
      <w:pPr>
        <w:pStyle w:val="BodyText"/>
        <w:spacing w:before="65"/>
        <w:jc w:val="right"/>
        <w:rPr>
          <w:rFonts w:ascii="Carlito"/>
        </w:rPr>
      </w:pPr>
      <w:r>
        <w:rPr>
          <w:rFonts w:ascii="Carlito"/>
          <w:w w:val="95"/>
        </w:rPr>
        <w:t>1800</w:t>
      </w:r>
    </w:p>
    <w:p>
      <w:pPr>
        <w:pStyle w:val="BodyText"/>
        <w:spacing w:before="64"/>
        <w:jc w:val="right"/>
        <w:rPr>
          <w:rFonts w:ascii="Carlito"/>
        </w:rPr>
      </w:pPr>
      <w:r>
        <w:rPr>
          <w:rFonts w:ascii="Carlito"/>
          <w:w w:val="95"/>
        </w:rPr>
        <w:t>1600</w:t>
      </w:r>
    </w:p>
    <w:p>
      <w:pPr>
        <w:pStyle w:val="BodyText"/>
        <w:spacing w:before="65"/>
        <w:jc w:val="right"/>
        <w:rPr>
          <w:rFonts w:ascii="Carlito"/>
        </w:rPr>
      </w:pPr>
      <w:r>
        <w:rPr/>
        <w:pict>
          <v:shape style="position:absolute;margin-left:111.34211pt;margin-top:6.005075pt;width:14.25pt;height:69.850pt;mso-position-horizontal-relative:page;mso-position-vertical-relative:paragraph;z-index:15752192" type="#_x0000_t202" filled="false" stroked="false">
            <v:textbox inset="0,0,0,0" style="layout-flow:vertical;mso-layout-flow-alt:bottom-to-top">
              <w:txbxContent>
                <w:p>
                  <w:pPr>
                    <w:spacing w:before="11"/>
                    <w:ind w:left="20" w:right="0" w:firstLine="0"/>
                    <w:jc w:val="left"/>
                    <w:rPr>
                      <w:rFonts w:ascii="Times New Roman"/>
                      <w:b/>
                      <w:sz w:val="22"/>
                    </w:rPr>
                  </w:pPr>
                  <w:r>
                    <w:rPr>
                      <w:rFonts w:ascii="Times New Roman"/>
                      <w:b/>
                      <w:sz w:val="22"/>
                    </w:rPr>
                    <w:t>Pcr,FEM (kN)</w:t>
                  </w:r>
                </w:p>
              </w:txbxContent>
            </v:textbox>
            <w10:wrap type="none"/>
          </v:shape>
        </w:pict>
      </w:r>
      <w:r>
        <w:rPr>
          <w:rFonts w:ascii="Carlito"/>
          <w:w w:val="95"/>
        </w:rPr>
        <w:t>1400</w:t>
      </w:r>
    </w:p>
    <w:p>
      <w:pPr>
        <w:pStyle w:val="BodyText"/>
        <w:spacing w:before="65"/>
        <w:jc w:val="right"/>
        <w:rPr>
          <w:rFonts w:ascii="Carlito"/>
        </w:rPr>
      </w:pPr>
      <w:r>
        <w:rPr>
          <w:rFonts w:ascii="Carlito"/>
          <w:w w:val="95"/>
        </w:rPr>
        <w:t>1200</w:t>
      </w:r>
    </w:p>
    <w:p>
      <w:pPr>
        <w:pStyle w:val="BodyText"/>
        <w:spacing w:before="64"/>
        <w:jc w:val="right"/>
        <w:rPr>
          <w:rFonts w:ascii="Carlito"/>
        </w:rPr>
      </w:pPr>
      <w:r>
        <w:rPr>
          <w:rFonts w:ascii="Carlito"/>
          <w:w w:val="95"/>
        </w:rPr>
        <w:t>1000</w:t>
      </w:r>
    </w:p>
    <w:p>
      <w:pPr>
        <w:pStyle w:val="BodyText"/>
        <w:spacing w:before="65"/>
        <w:jc w:val="right"/>
        <w:rPr>
          <w:rFonts w:ascii="Carlito"/>
        </w:rPr>
      </w:pPr>
      <w:r>
        <w:rPr>
          <w:rFonts w:ascii="Carlito"/>
          <w:w w:val="95"/>
        </w:rPr>
        <w:t>800</w:t>
      </w:r>
    </w:p>
    <w:p>
      <w:pPr>
        <w:pStyle w:val="BodyText"/>
        <w:spacing w:before="65"/>
        <w:jc w:val="right"/>
        <w:rPr>
          <w:rFonts w:ascii="Carlito"/>
        </w:rPr>
      </w:pPr>
      <w:r>
        <w:rPr>
          <w:rFonts w:ascii="Carlito"/>
          <w:w w:val="95"/>
        </w:rPr>
        <w:t>600</w:t>
      </w:r>
    </w:p>
    <w:p>
      <w:pPr>
        <w:pStyle w:val="BodyText"/>
        <w:spacing w:before="65"/>
        <w:jc w:val="right"/>
        <w:rPr>
          <w:rFonts w:ascii="Carlito"/>
        </w:rPr>
      </w:pPr>
      <w:r>
        <w:rPr>
          <w:rFonts w:ascii="Carlito"/>
          <w:w w:val="95"/>
        </w:rPr>
        <w:t>400</w:t>
      </w:r>
    </w:p>
    <w:p>
      <w:pPr>
        <w:pStyle w:val="BodyText"/>
        <w:spacing w:before="64"/>
        <w:jc w:val="right"/>
        <w:rPr>
          <w:rFonts w:ascii="Carlito"/>
        </w:rPr>
      </w:pPr>
      <w:r>
        <w:rPr>
          <w:rFonts w:ascii="Carlito"/>
          <w:w w:val="95"/>
        </w:rPr>
        <w:t>200</w:t>
      </w:r>
    </w:p>
    <w:p>
      <w:pPr>
        <w:pStyle w:val="BodyText"/>
        <w:spacing w:before="65"/>
        <w:ind w:right="1"/>
        <w:jc w:val="right"/>
        <w:rPr>
          <w:rFonts w:ascii="Carlito"/>
        </w:rPr>
      </w:pPr>
      <w:r>
        <w:rPr>
          <w:rFonts w:ascii="Carlito"/>
          <w:w w:val="99"/>
        </w:rPr>
        <w:t>0</w:t>
      </w:r>
    </w:p>
    <w:p>
      <w:pPr>
        <w:pStyle w:val="BodyText"/>
        <w:spacing w:before="2" w:after="39"/>
        <w:rPr>
          <w:rFonts w:ascii="Carlito"/>
          <w:sz w:val="12"/>
        </w:rPr>
      </w:pPr>
      <w:r>
        <w:rPr/>
        <w:br w:type="column"/>
      </w:r>
      <w:r>
        <w:rPr>
          <w:rFonts w:ascii="Carlito"/>
          <w:sz w:val="12"/>
        </w:rPr>
      </w:r>
    </w:p>
    <w:p>
      <w:pPr>
        <w:pStyle w:val="BodyText"/>
        <w:ind w:left="75"/>
        <w:rPr>
          <w:rFonts w:ascii="Carlito"/>
        </w:rPr>
      </w:pPr>
      <w:r>
        <w:rPr>
          <w:rFonts w:ascii="Carlito"/>
        </w:rPr>
        <w:pict>
          <v:group style="width:275.8pt;height:157.8pt;mso-position-horizontal-relative:char;mso-position-vertical-relative:line" coordorigin="0,0" coordsize="5516,3156">
            <v:shape style="position:absolute;left:64;top:2536;width:5446;height:492" coordorigin="65,2537" coordsize="5446,492" path="m65,3029l5510,3029m65,2969l5510,2969m65,2906l5510,2906m65,2844l5510,2844m65,2722l5510,2722m65,2659l5510,2659m65,2597l5510,2597m65,2537l5510,2537e" filled="false" stroked="true" strokeweight=".48pt" strokecolor="#bbbbbb">
              <v:path arrowok="t"/>
              <v:stroke dashstyle="solid"/>
            </v:shape>
            <v:line style="position:absolute" from="65,2784" to="5510,2784" stroked="true" strokeweight=".48pt" strokecolor="#888888">
              <v:stroke dashstyle="solid"/>
            </v:line>
            <v:shape style="position:absolute;left:64;top:2227;width:5446;height:185" coordorigin="65,2227" coordsize="5446,185" path="m65,2412l5510,2412m65,2350l5510,2350m65,2290l5510,2290m65,2227l5510,2227e" filled="false" stroked="true" strokeweight=".48pt" strokecolor="#bbbbbb">
              <v:path arrowok="t"/>
              <v:stroke dashstyle="solid"/>
            </v:shape>
            <v:line style="position:absolute" from="65,2474" to="5510,2474" stroked="true" strokeweight=".48pt" strokecolor="#888888">
              <v:stroke dashstyle="solid"/>
            </v:line>
            <v:shape style="position:absolute;left:64;top:1917;width:5446;height:185" coordorigin="65,1918" coordsize="5446,185" path="m65,2102l5510,2102m65,2042l5510,2042m65,1980l5510,1980m65,1918l5510,1918e" filled="false" stroked="true" strokeweight=".48pt" strokecolor="#bbbbbb">
              <v:path arrowok="t"/>
              <v:stroke dashstyle="solid"/>
            </v:shape>
            <v:line style="position:absolute" from="65,2165" to="5510,2165" stroked="true" strokeweight=".48pt" strokecolor="#888888">
              <v:stroke dashstyle="solid"/>
            </v:line>
            <v:shape style="position:absolute;left:64;top:1610;width:5446;height:185" coordorigin="65,1610" coordsize="5446,185" path="m65,1795l5510,1795m65,1733l5510,1733m65,1670l5510,1670m65,1610l5510,1610e" filled="false" stroked="true" strokeweight=".48pt" strokecolor="#bbbbbb">
              <v:path arrowok="t"/>
              <v:stroke dashstyle="solid"/>
            </v:shape>
            <v:line style="position:absolute" from="65,1858" to="5510,1858" stroked="true" strokeweight=".48pt" strokecolor="#888888">
              <v:stroke dashstyle="solid"/>
            </v:line>
            <v:shape style="position:absolute;left:64;top:1300;width:5446;height:185" coordorigin="65,1301" coordsize="5446,185" path="m65,1486l5510,1486m65,1423l5510,1423m65,1363l5510,1363m65,1301l5510,1301e" filled="false" stroked="true" strokeweight=".48pt" strokecolor="#bbbbbb">
              <v:path arrowok="t"/>
              <v:stroke dashstyle="solid"/>
            </v:shape>
            <v:line style="position:absolute" from="65,1548" to="5510,1548" stroked="true" strokeweight=".48pt" strokecolor="#888888">
              <v:stroke dashstyle="solid"/>
            </v:line>
            <v:shape style="position:absolute;left:64;top:991;width:5446;height:185" coordorigin="65,991" coordsize="5446,185" path="m65,1176l5510,1176m65,1116l5510,1116m65,1054l5510,1054m65,991l5510,991e" filled="false" stroked="true" strokeweight=".48pt" strokecolor="#bbbbbb">
              <v:path arrowok="t"/>
              <v:stroke dashstyle="solid"/>
            </v:shape>
            <v:line style="position:absolute" from="65,1238" to="5510,1238" stroked="true" strokeweight=".48pt" strokecolor="#888888">
              <v:stroke dashstyle="solid"/>
            </v:line>
            <v:shape style="position:absolute;left:64;top:684;width:5446;height:185" coordorigin="65,684" coordsize="5446,185" path="m65,869l5510,869m65,806l5510,806m65,744l5510,744m65,684l5510,684e" filled="false" stroked="true" strokeweight=".48pt" strokecolor="#bbbbbb">
              <v:path arrowok="t"/>
              <v:stroke dashstyle="solid"/>
            </v:shape>
            <v:line style="position:absolute" from="65,931" to="5510,931" stroked="true" strokeweight=".48pt" strokecolor="#888888">
              <v:stroke dashstyle="solid"/>
            </v:line>
            <v:shape style="position:absolute;left:64;top:374;width:5446;height:185" coordorigin="65,374" coordsize="5446,185" path="m65,559l5510,559m65,497l5510,497m65,437l5510,437m65,374l5510,374e" filled="false" stroked="true" strokeweight=".48pt" strokecolor="#bbbbbb">
              <v:path arrowok="t"/>
              <v:stroke dashstyle="solid"/>
            </v:shape>
            <v:line style="position:absolute" from="65,622" to="5510,622" stroked="true" strokeweight=".48pt" strokecolor="#888888">
              <v:stroke dashstyle="solid"/>
            </v:line>
            <v:shape style="position:absolute;left:64;top:64;width:5446;height:185" coordorigin="65,65" coordsize="5446,185" path="m65,250l5510,250m65,190l5510,190m65,127l5510,127m65,65l5510,65e" filled="false" stroked="true" strokeweight=".48pt" strokecolor="#bbbbbb">
              <v:path arrowok="t"/>
              <v:stroke dashstyle="solid"/>
            </v:shape>
            <v:shape style="position:absolute;left:64;top:4;width:5446;height:308" coordorigin="65,5" coordsize="5446,308" path="m65,312l5510,312m65,5l5510,5e" filled="false" stroked="true" strokeweight=".48pt" strokecolor="#888888">
              <v:path arrowok="t"/>
              <v:stroke dashstyle="solid"/>
            </v:shape>
            <v:shape style="position:absolute;left:220;top:4;width:5134;height:3087" coordorigin="221,5" coordsize="5134,3087" path="m221,5l221,3091m377,5l377,3091m530,5l530,3091m686,5l686,3091m998,5l998,3091m1154,5l1154,3091m1310,5l1310,3091m1464,5l1464,3091m1776,5l1776,3091m1932,5l1932,3091m2088,5l2088,3091m2244,5l2244,3091m2554,5l2554,3091m2710,5l2710,3091m2866,5l2866,3091m3022,5l3022,3091m3331,5l3331,3091m3487,5l3487,3091m3643,5l3643,3091m3799,5l3799,3091m4111,5l4111,3091m4265,5l4265,3091m4421,5l4421,3091m4577,5l4577,3091m4889,5l4889,3091m5045,5l5045,3091m5198,5l5198,3091m5354,5l5354,3091e" filled="false" stroked="true" strokeweight=".48pt" strokecolor="#bbbbbb">
              <v:path arrowok="t"/>
              <v:stroke dashstyle="solid"/>
            </v:shape>
            <v:shape style="position:absolute;left:0;top:4;width:5511;height:3152" coordorigin="0,5" coordsize="5511,3152" path="m842,5l842,3091m1620,5l1620,3091m2398,5l2398,3091m3178,5l3178,3091m3955,5l3955,3091m4733,5l4733,3091m5510,5l5510,3091m65,3091l65,5m0,3091l65,3091m0,2784l65,2784m0,2474l65,2474m0,2165l65,2165m0,1858l65,1858m0,1548l65,1548m0,1238l65,1238m0,931l65,931m0,622l65,622m0,312l65,312m0,5l65,5m65,3091l5510,3091m65,3091l65,3156m842,3091l842,3156m1620,3091l1620,3156m2398,3091l2398,3156m3178,3091l3178,3156m3955,3091l3955,3156m4733,3091l4733,3156m5510,3091l5510,3156e" filled="false" stroked="true" strokeweight=".48pt" strokecolor="#888888">
              <v:path arrowok="t"/>
              <v:stroke dashstyle="solid"/>
            </v:shape>
            <v:shape style="position:absolute;left:64;top:932;width:3891;height:2160" coordorigin="64,933" coordsize="3891,2160" path="m3955,1221l3883,1193,3812,1163,3741,1131,3670,1098,3599,1065,3527,1034,3456,1005,3385,979,3314,958,3243,943,3173,935,3095,933,3017,937,2940,946,2863,961,2785,979,2708,1001,2631,1026,2553,1054,2476,1082,2398,1112,2328,1140,2259,1168,2191,1198,2122,1229,2054,1262,1985,1298,1915,1338,1844,1380,1771,1427,1697,1477,1620,1533,1566,1575,1509,1620,1451,1669,1391,1720,1330,1774,1268,1829,1206,1886,1144,1944,1082,2002,1021,2061,961,2119,902,2177,845,2233,790,2288,737,2340,687,2390,624,2454,565,2516,509,2577,456,2636,405,2694,356,2751,308,2807,260,2864,213,2920,165,2977,115,3034,64,3092e" filled="false" stroked="true" strokeweight="2.4pt" strokecolor="#ff0000">
              <v:path arrowok="t"/>
              <v:stroke dashstyle="solid"/>
            </v:shape>
            <v:shape style="position:absolute;left:64;top:619;width:4188;height:2472" coordorigin="64,620" coordsize="4188,2472" path="m4252,950l4181,921,4111,890,4041,856,3971,821,3900,787,3830,753,3760,721,3690,692,3620,667,3550,646,3480,631,3410,622,3334,620,3258,623,3182,632,3106,645,3031,663,2955,684,2880,709,2804,736,2728,764,2653,794,2577,825,2508,854,2439,884,2372,915,2304,947,2237,981,2169,1018,2100,1057,2031,1099,1960,1145,1889,1195,1815,1249,1739,1307,1687,1350,1633,1395,1578,1444,1521,1495,1463,1549,1404,1604,1345,1661,1286,1719,1226,1778,1167,1837,1109,1897,1051,1956,994,2015,938,2073,884,2130,832,2185,782,2238,734,2289,672,2356,613,2422,557,2486,504,2549,452,2610,403,2671,354,2731,307,2791,260,2850,212,2910,164,2970,115,3030,64,3092e" filled="false" stroked="true" strokeweight="1.44pt" strokecolor="#44536a">
              <v:path arrowok="t"/>
              <v:stroke dashstyle="dash"/>
            </v:shape>
            <v:shape style="position:absolute;left:64;top:591;width:4528;height:2500" coordorigin="64,592" coordsize="4528,2500" path="m4592,926l4517,897,4441,865,4365,831,4289,796,4213,761,4137,727,4061,695,3985,665,3909,640,3833,619,3758,603,3682,594,3607,592,3532,594,3456,601,3381,613,3306,628,3231,646,3156,667,3082,691,3007,716,2931,743,2856,771,2781,800,2712,827,2644,854,2576,883,2509,912,2441,944,2374,977,2306,1012,2237,1050,2168,1091,2097,1134,2025,1181,1951,1232,1876,1287,1819,1330,1761,1376,1701,1425,1639,1477,1577,1531,1513,1587,1449,1645,1385,1703,1321,1763,1257,1823,1194,1883,1131,1943,1070,2003,1009,2061,951,2119,895,2174,840,2228,789,2280,726,2343,666,2405,610,2466,555,2525,503,2583,453,2640,404,2697,356,2753,308,2809,261,2865,213,2921,165,2977,115,3034,64,3092e" filled="false" stroked="true" strokeweight="1.44pt" strokecolor="#00af50">
              <v:path arrowok="t"/>
              <v:stroke dashstyle="dot"/>
            </v:shape>
            <v:shape style="position:absolute;left:64;top:487;width:4431;height:2604" coordorigin="64,488" coordsize="4431,2604" path="m4495,836l4421,805,4346,772,4272,736,4198,700,4123,664,4049,628,3975,595,3901,564,3826,537,3752,516,3678,500,3604,490,3531,488,3457,490,3383,498,3310,509,3237,525,3163,544,3090,566,3017,591,2943,617,2870,645,2796,674,2723,704,2655,732,2588,761,2522,791,2456,822,2390,854,2324,889,2258,926,2191,965,2122,1007,2053,1053,1983,1102,1911,1155,1837,1212,1784,1254,1730,1299,1675,1348,1618,1398,1560,1451,1502,1506,1443,1562,1383,1620,1324,1678,1264,1737,1205,1797,1147,1856,1089,1915,1032,1974,977,2031,923,2088,871,2142,821,2195,773,2246,712,2312,654,2376,598,2439,545,2501,494,2562,445,2621,397,2680,350,2739,303,2797,257,2855,210,2914,163,2972,114,3032,64,3092e" filled="false" stroked="true" strokeweight="1.44pt" strokecolor="#006fc0">
              <v:path arrowok="t"/>
              <v:stroke dashstyle="dash"/>
            </v:shape>
            <v:shape style="position:absolute;left:64;top:357;width:4188;height:2735" coordorigin="64,358" coordsize="4188,2735" path="m4252,723l4181,691,4111,656,4041,619,3971,580,3900,542,3830,505,3760,470,3690,438,3620,410,3550,387,3480,370,3410,360,3334,358,3258,361,3182,371,3106,386,3031,405,2955,429,2880,456,2804,486,2728,517,2653,551,2577,585,2513,614,2450,644,2387,676,2325,708,2263,742,2200,779,2137,817,2074,859,2009,903,1944,951,1877,1002,1809,1058,1739,1118,1690,1162,1639,1210,1586,1260,1533,1314,1478,1369,1423,1427,1367,1486,1311,1546,1254,1608,1198,1670,1142,1732,1087,1794,1033,1856,979,1918,927,1978,876,2037,827,2095,780,2150,734,2203,676,2273,621,2341,569,2407,519,2472,470,2535,424,2598,378,2660,334,2721,290,2783,246,2844,202,2905,157,2966,111,3029,64,3092e" filled="false" stroked="true" strokeweight="1.44pt" strokecolor="#3a63ac">
              <v:path arrowok="t"/>
              <v:stroke dashstyle="dash"/>
            </v:shape>
            <v:shape style="position:absolute;left:64;top:251;width:4334;height:2840" coordorigin="64,252" coordsize="4334,2840" path="m4398,632l4325,598,4252,562,4180,523,4107,483,4034,444,3962,405,3889,368,3816,335,3744,306,3671,282,3599,265,3527,255,3448,252,3369,256,3291,266,3213,281,3134,301,3056,326,2978,354,2900,385,2821,418,2743,452,2664,488,2598,519,2533,550,2468,582,2404,616,2339,651,2275,689,2210,729,2144,772,2077,818,2010,868,1941,922,1870,979,1798,1042,1747,1088,1694,1137,1640,1190,1584,1245,1528,1303,1470,1362,1412,1424,1354,1486,1296,1550,1238,1615,1180,1679,1123,1744,1066,1809,1011,1872,957,1935,904,1997,854,2056,805,2114,758,2169,698,2241,641,2312,586,2380,534,2448,485,2514,436,2579,389,2643,343,2707,298,2771,252,2834,207,2898,160,2962,113,3026,64,3092e" filled="false" stroked="true" strokeweight="1.44pt" strokecolor="#001f5f">
              <v:path arrowok="t"/>
              <v:stroke dashstyle="dot"/>
            </v:shape>
            <v:shape style="position:absolute;left:64;top:135;width:4480;height:2956" coordorigin="64,136" coordsize="4480,2956" path="m4544,531l4474,499,4405,465,4336,428,4266,390,4197,352,4128,314,4058,278,3989,244,3920,213,3851,186,3781,164,3712,148,3643,139,3569,136,3494,139,3420,147,3346,161,3271,178,3197,200,3123,225,3049,253,2975,283,2901,315,2826,348,2752,382,2684,414,2616,446,2549,480,2482,515,2416,552,2349,591,2282,633,2214,678,2145,726,2075,777,2004,833,1931,893,1856,958,1806,1003,1754,1052,1701,1104,1647,1158,1592,1214,1536,1273,1479,1333,1422,1395,1365,1457,1307,1521,1250,1585,1194,1649,1138,1713,1083,1776,1029,1839,976,1901,925,1961,875,2020,827,2077,781,2132,723,2202,668,2270,615,2337,564,2403,516,2467,469,2531,423,2594,378,2656,334,2718,290,2780,246,2841,202,2903,157,2965,111,3028,64,3092e" filled="false" stroked="true" strokeweight="1.44pt" strokecolor="#c00000">
              <v:path arrowok="t"/>
              <v:stroke dashstyle="dot"/>
            </v:shape>
          </v:group>
        </w:pict>
      </w:r>
      <w:r>
        <w:rPr>
          <w:rFonts w:ascii="Carlito"/>
        </w:rPr>
      </w:r>
    </w:p>
    <w:p>
      <w:pPr>
        <w:pStyle w:val="BodyText"/>
        <w:tabs>
          <w:tab w:pos="745" w:val="left" w:leader="none"/>
          <w:tab w:pos="1523" w:val="left" w:leader="none"/>
          <w:tab w:pos="2301" w:val="left" w:leader="none"/>
          <w:tab w:pos="3079" w:val="left" w:leader="none"/>
          <w:tab w:pos="3807" w:val="left" w:leader="none"/>
          <w:tab w:pos="4585" w:val="left" w:leader="none"/>
          <w:tab w:pos="5363" w:val="left" w:leader="none"/>
        </w:tabs>
        <w:spacing w:before="37"/>
        <w:ind w:left="-33"/>
        <w:jc w:val="center"/>
        <w:rPr>
          <w:rFonts w:ascii="Carlito"/>
        </w:rPr>
      </w:pPr>
      <w:r>
        <w:rPr>
          <w:rFonts w:ascii="Carlito"/>
        </w:rPr>
        <w:t>0.00</w:t>
        <w:tab/>
        <w:t>2.00</w:t>
        <w:tab/>
        <w:t>4.00</w:t>
        <w:tab/>
        <w:t>6.00</w:t>
        <w:tab/>
        <w:t>8.00</w:t>
        <w:tab/>
        <w:t>10.00</w:t>
        <w:tab/>
        <w:t>12.00</w:t>
        <w:tab/>
      </w:r>
      <w:r>
        <w:rPr>
          <w:rFonts w:ascii="Carlito"/>
          <w:spacing w:val="-5"/>
        </w:rPr>
        <w:t>14.00</w:t>
      </w:r>
    </w:p>
    <w:p>
      <w:pPr>
        <w:pStyle w:val="Heading2"/>
        <w:spacing w:before="62"/>
        <w:ind w:left="2083" w:right="2168"/>
        <w:jc w:val="center"/>
      </w:pPr>
      <w:r>
        <w:rPr/>
        <w:t>Chuyển vị (mm)</w:t>
      </w:r>
    </w:p>
    <w:p>
      <w:pPr>
        <w:pStyle w:val="BodyText"/>
        <w:rPr>
          <w:rFonts w:ascii="Times New Roman"/>
          <w:b/>
        </w:rPr>
      </w:pPr>
      <w:r>
        <w:rPr/>
        <w:br w:type="column"/>
      </w:r>
      <w:r>
        <w:rPr>
          <w:rFonts w:ascii="Times New Roman"/>
          <w:b/>
        </w:rPr>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7"/>
        <w:rPr>
          <w:rFonts w:ascii="Times New Roman"/>
          <w:b/>
          <w:sz w:val="22"/>
        </w:rPr>
      </w:pPr>
    </w:p>
    <w:p>
      <w:pPr>
        <w:pStyle w:val="BodyText"/>
        <w:ind w:right="1169"/>
        <w:jc w:val="right"/>
        <w:rPr>
          <w:rFonts w:ascii="Carlito"/>
        </w:rPr>
      </w:pPr>
      <w:r>
        <w:rPr>
          <w:rFonts w:ascii="Carlito"/>
          <w:spacing w:val="-1"/>
        </w:rPr>
        <w:t>CAT-8</w:t>
      </w:r>
    </w:p>
    <w:p>
      <w:pPr>
        <w:pStyle w:val="BodyText"/>
        <w:tabs>
          <w:tab w:pos="560" w:val="left" w:leader="none"/>
        </w:tabs>
        <w:spacing w:before="15"/>
        <w:ind w:right="1169"/>
        <w:jc w:val="right"/>
        <w:rPr>
          <w:rFonts w:ascii="Carlito"/>
        </w:rPr>
      </w:pPr>
      <w:r>
        <w:rPr/>
        <w:pict>
          <v:line style="position:absolute;mso-position-horizontal-relative:page;mso-position-vertical-relative:paragraph;z-index:15747584" from="449.76001pt,-5.638511pt" to="474.96001pt,-5.638511pt" stroked="true" strokeweight="2.4pt" strokecolor="#ff0000">
            <v:stroke dashstyle="solid"/>
            <w10:wrap type="none"/>
          </v:line>
        </w:pict>
      </w:r>
      <w:r>
        <w:rPr/>
        <w:pict>
          <v:line style="position:absolute;mso-position-horizontal-relative:page;mso-position-vertical-relative:paragraph;z-index:-16673280" from="449.76001pt,7.321489pt" to="474.96001pt,7.321489pt" stroked="true" strokeweight="1.44pt" strokecolor="#44536a">
            <v:stroke dashstyle="dash"/>
            <w10:wrap type="none"/>
          </v:line>
        </w:pict>
      </w:r>
      <w:r>
        <w:rPr>
          <w:rFonts w:ascii="Carlito"/>
          <w:w w:val="99"/>
        </w:rPr>
        <w:t> </w:t>
      </w:r>
      <w:r>
        <w:rPr>
          <w:rFonts w:ascii="Carlito"/>
        </w:rPr>
        <w:tab/>
      </w:r>
      <w:r>
        <w:rPr>
          <w:rFonts w:ascii="Carlito"/>
          <w:spacing w:val="-1"/>
        </w:rPr>
        <w:t>CAT-9</w:t>
      </w:r>
    </w:p>
    <w:p>
      <w:pPr>
        <w:pStyle w:val="BodyText"/>
        <w:tabs>
          <w:tab w:pos="699" w:val="left" w:leader="none"/>
        </w:tabs>
        <w:spacing w:before="16"/>
        <w:ind w:left="138"/>
        <w:rPr>
          <w:rFonts w:ascii="Carlito"/>
        </w:rPr>
      </w:pPr>
      <w:r>
        <w:rPr/>
        <w:pict>
          <v:line style="position:absolute;mso-position-horizontal-relative:page;mso-position-vertical-relative:paragraph;z-index:-16672768" from="449.76001pt,7.44148pt" to="474.96001pt,7.44148pt" stroked="true" strokeweight="1.44pt" strokecolor="#00af50">
            <v:stroke dashstyle="dot"/>
            <w10:wrap type="none"/>
          </v:line>
        </w:pict>
      </w:r>
      <w:r>
        <w:rPr>
          <w:rFonts w:ascii="Carlito"/>
          <w:w w:val="99"/>
        </w:rPr>
        <w:t> </w:t>
      </w:r>
      <w:r>
        <w:rPr>
          <w:rFonts w:ascii="Carlito"/>
        </w:rPr>
        <w:tab/>
        <w:t>CAT-10</w:t>
      </w:r>
    </w:p>
    <w:p>
      <w:pPr>
        <w:pStyle w:val="BodyText"/>
        <w:tabs>
          <w:tab w:pos="699" w:val="left" w:leader="none"/>
        </w:tabs>
        <w:spacing w:before="16"/>
        <w:ind w:left="138"/>
        <w:rPr>
          <w:rFonts w:ascii="Carlito"/>
        </w:rPr>
      </w:pPr>
      <w:r>
        <w:rPr/>
        <w:pict>
          <v:line style="position:absolute;mso-position-horizontal-relative:page;mso-position-vertical-relative:paragraph;z-index:-16672256" from="449.76001pt,7.421499pt" to="474.96001pt,7.421499pt" stroked="true" strokeweight="1.44pt" strokecolor="#006fc0">
            <v:stroke dashstyle="dash"/>
            <w10:wrap type="none"/>
          </v:line>
        </w:pict>
      </w:r>
      <w:r>
        <w:rPr>
          <w:rFonts w:ascii="Carlito"/>
          <w:w w:val="99"/>
        </w:rPr>
        <w:t> </w:t>
      </w:r>
      <w:r>
        <w:rPr>
          <w:rFonts w:ascii="Carlito"/>
        </w:rPr>
        <w:tab/>
        <w:t>CAT-11</w:t>
      </w:r>
    </w:p>
    <w:p>
      <w:pPr>
        <w:pStyle w:val="BodyText"/>
        <w:tabs>
          <w:tab w:pos="699" w:val="left" w:leader="none"/>
        </w:tabs>
        <w:spacing w:before="15"/>
        <w:ind w:left="138"/>
        <w:rPr>
          <w:rFonts w:ascii="Carlito"/>
        </w:rPr>
      </w:pPr>
      <w:r>
        <w:rPr/>
        <w:pict>
          <v:line style="position:absolute;mso-position-horizontal-relative:page;mso-position-vertical-relative:paragraph;z-index:-16671744" from="449.76001pt,7.341509pt" to="474.96001pt,7.341509pt" stroked="true" strokeweight="1.44pt" strokecolor="#3a63ac">
            <v:stroke dashstyle="dash"/>
            <w10:wrap type="none"/>
          </v:line>
        </w:pict>
      </w:r>
      <w:r>
        <w:rPr>
          <w:rFonts w:ascii="Carlito"/>
          <w:w w:val="99"/>
        </w:rPr>
        <w:t> </w:t>
      </w:r>
      <w:r>
        <w:rPr>
          <w:rFonts w:ascii="Carlito"/>
        </w:rPr>
        <w:tab/>
        <w:t>CAT-12</w:t>
      </w:r>
    </w:p>
    <w:p>
      <w:pPr>
        <w:pStyle w:val="BodyText"/>
        <w:tabs>
          <w:tab w:pos="699" w:val="left" w:leader="none"/>
        </w:tabs>
        <w:spacing w:before="16"/>
        <w:ind w:left="138"/>
        <w:rPr>
          <w:rFonts w:ascii="Carlito"/>
        </w:rPr>
      </w:pPr>
      <w:r>
        <w:rPr/>
        <w:pict>
          <v:line style="position:absolute;mso-position-horizontal-relative:page;mso-position-vertical-relative:paragraph;z-index:-16671232" from="449.76001pt,7.371467pt" to="474.96001pt,7.371467pt" stroked="true" strokeweight="1.44pt" strokecolor="#001f5f">
            <v:stroke dashstyle="dot"/>
            <w10:wrap type="none"/>
          </v:line>
        </w:pict>
      </w:r>
      <w:r>
        <w:rPr>
          <w:rFonts w:ascii="Carlito"/>
          <w:w w:val="99"/>
        </w:rPr>
        <w:t> </w:t>
      </w:r>
      <w:r>
        <w:rPr>
          <w:rFonts w:ascii="Carlito"/>
        </w:rPr>
        <w:tab/>
        <w:t>CAT-13</w:t>
      </w:r>
    </w:p>
    <w:p>
      <w:pPr>
        <w:pStyle w:val="BodyText"/>
        <w:tabs>
          <w:tab w:pos="699" w:val="left" w:leader="none"/>
        </w:tabs>
        <w:spacing w:before="16"/>
        <w:ind w:left="138"/>
        <w:rPr>
          <w:rFonts w:ascii="Carlito"/>
        </w:rPr>
      </w:pPr>
      <w:r>
        <w:rPr/>
        <w:pict>
          <v:line style="position:absolute;mso-position-horizontal-relative:page;mso-position-vertical-relative:paragraph;z-index:-16670720" from="449.76001pt,7.461477pt" to="474.96001pt,7.461477pt" stroked="true" strokeweight="1.44pt" strokecolor="#c00000">
            <v:stroke dashstyle="dot"/>
            <w10:wrap type="none"/>
          </v:line>
        </w:pict>
      </w:r>
      <w:r>
        <w:rPr>
          <w:rFonts w:ascii="Carlito"/>
          <w:w w:val="99"/>
        </w:rPr>
        <w:t> </w:t>
      </w:r>
      <w:r>
        <w:rPr>
          <w:rFonts w:ascii="Carlito"/>
        </w:rPr>
        <w:tab/>
        <w:t>CAT-14</w:t>
      </w:r>
    </w:p>
    <w:p>
      <w:pPr>
        <w:spacing w:after="0"/>
        <w:rPr>
          <w:rFonts w:ascii="Carlito"/>
        </w:rPr>
        <w:sectPr>
          <w:type w:val="continuous"/>
          <w:pgSz w:w="11910" w:h="16840"/>
          <w:pgMar w:top="1200" w:bottom="960" w:left="400" w:right="700"/>
          <w:cols w:num="3" w:equalWidth="0">
            <w:col w:w="2557" w:space="40"/>
            <w:col w:w="5820" w:space="39"/>
            <w:col w:w="2354"/>
          </w:cols>
        </w:sectPr>
      </w:pPr>
    </w:p>
    <w:p>
      <w:pPr>
        <w:pStyle w:val="BodyText"/>
        <w:spacing w:before="4"/>
        <w:rPr>
          <w:rFonts w:ascii="Carlito"/>
          <w:sz w:val="12"/>
        </w:rPr>
      </w:pPr>
    </w:p>
    <w:p>
      <w:pPr>
        <w:spacing w:line="211" w:lineRule="exact" w:before="93"/>
        <w:ind w:left="3162" w:right="0" w:firstLine="0"/>
        <w:jc w:val="left"/>
        <w:rPr>
          <w:i/>
          <w:sz w:val="18"/>
        </w:rPr>
      </w:pPr>
      <w:r>
        <w:rPr>
          <w:b/>
          <w:position w:val="2"/>
          <w:sz w:val="18"/>
        </w:rPr>
        <w:t>Hình 11. </w:t>
      </w:r>
      <w:r>
        <w:rPr>
          <w:i/>
          <w:position w:val="2"/>
          <w:sz w:val="18"/>
        </w:rPr>
        <w:t>Quan hệ lực - chuyển vị tương ứng với tỷ số b</w:t>
      </w:r>
      <w:r>
        <w:rPr>
          <w:i/>
          <w:sz w:val="12"/>
        </w:rPr>
        <w:t>i</w:t>
      </w:r>
      <w:r>
        <w:rPr>
          <w:i/>
          <w:position w:val="2"/>
          <w:sz w:val="18"/>
        </w:rPr>
        <w:t>/b</w:t>
      </w:r>
      <w:r>
        <w:rPr>
          <w:i/>
          <w:sz w:val="12"/>
        </w:rPr>
        <w:t>top </w:t>
      </w:r>
      <w:r>
        <w:rPr>
          <w:i/>
          <w:position w:val="2"/>
          <w:sz w:val="18"/>
        </w:rPr>
        <w:t>(b</w:t>
      </w:r>
      <w:r>
        <w:rPr>
          <w:i/>
          <w:sz w:val="12"/>
        </w:rPr>
        <w:t>i</w:t>
      </w:r>
      <w:r>
        <w:rPr>
          <w:i/>
          <w:position w:val="2"/>
          <w:sz w:val="18"/>
        </w:rPr>
        <w:t>/b</w:t>
      </w:r>
      <w:r>
        <w:rPr>
          <w:i/>
          <w:sz w:val="12"/>
        </w:rPr>
        <w:t>bot</w:t>
      </w:r>
      <w:r>
        <w:rPr>
          <w:i/>
          <w:position w:val="2"/>
          <w:sz w:val="18"/>
        </w:rPr>
        <w:t>)</w:t>
      </w:r>
    </w:p>
    <w:p>
      <w:pPr>
        <w:pStyle w:val="BodyText"/>
        <w:spacing w:line="241" w:lineRule="exact"/>
        <w:ind w:left="2983"/>
        <w:rPr>
          <w:rFonts w:ascii="Carlito"/>
        </w:rPr>
      </w:pPr>
      <w:r>
        <w:rPr/>
        <w:pict>
          <v:group style="position:absolute;margin-left:195.600006pt;margin-top:6.284991pt;width:259.8pt;height:134.8pt;mso-position-horizontal-relative:page;mso-position-vertical-relative:paragraph;z-index:15751680" coordorigin="3912,126" coordsize="5196,2696">
            <v:shape style="position:absolute;left:3974;top:233;width:5129;height:2420" coordorigin="3974,234" coordsize="5129,2420" path="m3974,2653l9103,2653m3974,2547l9103,2547m3974,2442l9103,2442m3974,2336l9103,2336m3974,2127l9103,2127m3974,2022l9103,2022m3974,1916l9103,1916m3974,1810l9103,1810m3974,1602l9103,1602m3974,1496l9103,1496m3974,1390l9103,1390m3974,1285l9103,1285m3974,1076l9103,1076m3974,970l9103,970m3974,865l9103,865m3974,759l9103,759m3974,550l9103,550m3974,445l9103,445m3974,339l9103,339m3974,234l9103,234e" filled="false" stroked="true" strokeweight=".48pt" strokecolor="#bbbbbb">
              <v:path arrowok="t"/>
              <v:stroke dashstyle="solid"/>
            </v:shape>
            <v:shape style="position:absolute;left:3974;top:130;width:5129;height:2103" coordorigin="3974,130" coordsize="5129,2103" path="m3974,2233l9103,2233m3974,1707l9103,1707m3974,1182l9103,1182m3974,656l9103,656m3974,130l9103,130e" filled="false" stroked="true" strokeweight=".48pt" strokecolor="#888888">
              <v:path arrowok="t"/>
              <v:stroke dashstyle="solid"/>
            </v:shape>
            <v:shape style="position:absolute;left:4231;top:130;width:4616;height:2626" coordorigin="4231,130" coordsize="4616,2626" path="m4231,130l4231,2756m4488,130l4488,2756m4745,130l4745,2756m4999,130l4999,2756m5513,130l5513,2756m5770,130l5770,2756m6026,130l6026,2756m6283,130l6283,2756m6794,130l6794,2756m7051,130l7051,2756m7308,130l7308,2756m7565,130l7565,2756m8078,130l8078,2756m8335,130l8335,2756m8590,130l8590,2756m8846,130l8846,2756e" filled="false" stroked="true" strokeweight=".48pt" strokecolor="#bbbbbb">
              <v:path arrowok="t"/>
              <v:stroke dashstyle="solid"/>
            </v:shape>
            <v:shape style="position:absolute;left:3912;top:130;width:5192;height:2691" coordorigin="3912,130" coordsize="5192,2691" path="m5256,130l5256,2756m6540,130l6540,2756m7822,130l7822,2756m9103,130l9103,2756m3974,2756l3974,130m3912,2756l3974,2756m3912,2233l3974,2233m3912,1707l3974,1707m3912,1182l3974,1182m3912,656l3974,656m3912,130l3974,130m3974,2756l9103,2756m3974,2756l3974,2821m5256,2756l5256,2821m6540,2756l6540,2821m7822,2756l7822,2821m9103,2756l9103,2821e" filled="false" stroked="true" strokeweight=".48pt" strokecolor="#888888">
              <v:path arrowok="t"/>
              <v:stroke dashstyle="solid"/>
            </v:shape>
            <v:shape style="position:absolute;left:4527;top:1200;width:174;height:174" type="#_x0000_t75" stroked="false">
              <v:imagedata r:id="rId22" o:title=""/>
            </v:shape>
            <v:shape style="position:absolute;left:5168;top:1061;width:174;height:174" type="#_x0000_t75" stroked="false">
              <v:imagedata r:id="rId22" o:title=""/>
            </v:shape>
            <v:shape style="position:absolute;left:5809;top:970;width:174;height:174" type="#_x0000_t75" stroked="false">
              <v:imagedata r:id="rId22" o:title=""/>
            </v:shape>
            <v:shape style="position:absolute;left:6450;top:898;width:174;height:174" type="#_x0000_t75" stroked="false">
              <v:imagedata r:id="rId22" o:title=""/>
            </v:shape>
            <v:shape style="position:absolute;left:7091;top:809;width:174;height:174" type="#_x0000_t75" stroked="false">
              <v:imagedata r:id="rId23" o:title=""/>
            </v:shape>
            <v:shape style="position:absolute;left:7731;top:737;width:174;height:174" type="#_x0000_t75" stroked="false">
              <v:imagedata r:id="rId22" o:title=""/>
            </v:shape>
            <v:shape style="position:absolute;left:8375;top:660;width:174;height:174" type="#_x0000_t75" stroked="false">
              <v:imagedata r:id="rId22" o:title=""/>
            </v:shape>
            <v:shape style="position:absolute;left:4615;top:754;width:3848;height:521" coordorigin="4615,754" coordsize="3848,521" path="m4615,1275l4627,1273,4639,1270,4649,1270,4661,1268,4673,1266,4682,1263,4694,1261,4706,1261,4716,1258,4728,1256,4740,1254,4752,1251,4762,1249,4774,1249,4786,1246,4795,1244,4807,1242,4819,1239,4829,1239,4841,1237,4853,1234,4865,1232,4874,1230,4886,1230,4898,1227,4908,1225,4920,1222,4932,1220,4942,1220,4954,1218,4966,1215,4978,1213,4987,1210,4999,1210,5011,1208,5021,1206,5033,1203,5045,1201,5057,1201,5066,1198,5078,1196,5090,1194,5100,1194,5112,1191,5124,1189,5134,1186,5146,1184,5158,1184,5170,1182m5170,1182l5179,1179,5191,1177,5203,1177,5213,1174,5225,1172,5237,1170,5246,1167,5258,1167,5270,1165,5282,1162,5292,1160,5304,1160,5316,1158,5326,1155,5338,1153,5350,1153,5359,1150,5371,1148,5383,1146,5395,1146,5405,1143,5417,1141,5429,1138,5438,1138,5450,1136,5462,1134,5472,1131,5484,1131,5496,1129,5508,1126,5518,1124,5530,1124,5542,1122,5551,1119,5563,1117,5575,1117,5585,1114,5597,1112,5609,1112,5621,1110,5630,1107,5642,1105,5654,1105,5664,1102,5676,1100,5688,1098,5698,1098,5710,1095,5722,1093m5722,1093l5734,1093,5743,1090,5755,1088,5767,1086,5777,1086,5789,1083,5801,1081,5810,1081,5822,1078,5834,1076,5846,1074,5856,1074,5868,1071,5880,1069,5890,1069,5902,1066,5914,1064,5923,1064,5935,1062,5947,1059,5959,1057,5969,1057,5981,1054,5993,1052,6002,1052,6014,1050,6026,1047,6036,1047,6048,1045,6060,1042,6072,1042,6082,1040,6094,1038,6106,1038,6115,1035,6127,1033,6139,1030,6149,1030,6161,1028,6173,1026,6185,1026,6194,1023,6206,1021,6218,1021,6228,1018,6240,1016,6252,1016,6262,1014,6274,1011m6274,1011l6286,1011,6298,1009,6307,1006,6319,1006,6331,1004,6341,1002,6353,1002,6365,999,6374,999,6386,997,6398,994,6410,994,6420,992,6432,990,6444,990,6454,987,6466,985,6478,985,6487,982,6499,980,6511,980,6523,978,6533,975,6545,975,6557,973,6566,973,6578,970,6590,968,6600,968,6612,966,6624,963,6636,963,6646,961,6658,961,6670,958,6679,956,6691,956,6703,954,6713,951,6725,951,6737,949,6749,949,6758,946,6770,944,6782,944,6792,942,6804,942,6816,939,6826,937m6826,937l6838,937,6850,934,6862,932,6871,932,6883,930,6895,930,6905,927,6917,925,6929,925,6938,922,6950,922,6962,920,6974,920,6984,918,6996,915,7008,915,7018,913,7030,913,7042,910,7051,908,7063,908,7075,906,7087,906,7097,903,7109,901,7121,901,7130,898,7142,898,7154,896,7164,896,7176,894,7188,891,7200,891,7210,889,7222,889,7234,886,7243,886,7255,884,7267,882,7277,882,7289,879,7301,879,7313,877,7322,877,7334,874,7346,874,7356,872,7368,870,7380,870m7380,870l7390,867,7402,867,7414,865,7426,865,7435,862,7447,862,7459,860,7469,860,7481,858,7493,855,7502,855,7514,853,7526,853,7538,850,7548,850,7560,848,7572,848,7582,846,7594,846,7606,843,7615,843,7627,841,7639,841,7651,838,7661,836,7673,836,7685,834,7694,834,7706,831,7718,831,7728,829,7740,829,7752,826,7764,826,7774,824,7786,824,7798,822,7807,822,7819,819,7831,819,7841,817,7853,817,7865,814,7877,814,7886,812,7898,812,7910,810,7920,810,7932,807m7932,807l7944,807,7954,805,7966,805,7978,802,7990,802,7999,800,8011,800,8023,798,8033,798,8045,795,8057,795,8066,793,8078,793,8090,790,8102,790,8112,788,8124,788,8136,788,8146,786,8158,786,8170,783,8179,783,8191,781,8203,781,8215,778,8225,778,8237,776,8249,776,8258,774,8270,774,8282,771,8294,771,8304,771,8316,769,8328,769,8338,766,8350,766,8362,764,8371,764,8383,762,8395,762,8407,759,8417,759,8429,759,8441,757,8450,757,8462,754e" filled="false" stroked="true" strokeweight="1.68pt" strokecolor="#ff0000">
              <v:path arrowok="t"/>
              <v:stroke dashstyle="solid"/>
            </v:shape>
            <v:shape style="position:absolute;left:3912;top:125;width:5196;height:2696" type="#_x0000_t202" filled="false" stroked="false">
              <v:textbox inset="0,0,0,0">
                <w:txbxContent>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before="128"/>
                      <w:ind w:left="2611" w:right="808" w:hanging="838"/>
                      <w:jc w:val="left"/>
                      <w:rPr>
                        <w:rFonts w:ascii="Carlito" w:hAnsi="Carlito"/>
                        <w:sz w:val="20"/>
                      </w:rPr>
                    </w:pPr>
                    <w:r>
                      <w:rPr>
                        <w:rFonts w:ascii="Carlito" w:hAnsi="Carlito"/>
                        <w:sz w:val="20"/>
                      </w:rPr>
                      <w:t>y = -418.84x</w:t>
                    </w:r>
                    <w:r>
                      <w:rPr>
                        <w:rFonts w:ascii="Carlito" w:hAnsi="Carlito"/>
                        <w:sz w:val="20"/>
                        <w:vertAlign w:val="superscript"/>
                      </w:rPr>
                      <w:t>2</w:t>
                    </w:r>
                    <w:r>
                      <w:rPr>
                        <w:rFonts w:ascii="Carlito" w:hAnsi="Carlito"/>
                        <w:sz w:val="20"/>
                        <w:vertAlign w:val="baseline"/>
                      </w:rPr>
                      <w:t> + 1914.6x - 86.097 R² = 0.9961</w:t>
                    </w:r>
                  </w:p>
                </w:txbxContent>
              </v:textbox>
              <w10:wrap type="none"/>
            </v:shape>
            <w10:wrap type="none"/>
          </v:group>
        </w:pict>
      </w:r>
      <w:r>
        <w:rPr>
          <w:rFonts w:ascii="Carlito"/>
        </w:rPr>
        <w:t>2500</w:t>
      </w:r>
    </w:p>
    <w:p>
      <w:pPr>
        <w:pStyle w:val="BodyText"/>
        <w:spacing w:before="3"/>
        <w:rPr>
          <w:rFonts w:ascii="Carlito"/>
          <w:sz w:val="18"/>
        </w:rPr>
      </w:pPr>
    </w:p>
    <w:p>
      <w:pPr>
        <w:pStyle w:val="BodyText"/>
        <w:spacing w:before="59"/>
        <w:ind w:left="2983"/>
        <w:rPr>
          <w:rFonts w:ascii="Carlito"/>
        </w:rPr>
      </w:pPr>
      <w:r>
        <w:rPr>
          <w:rFonts w:ascii="Carlito"/>
        </w:rPr>
        <w:t>2000</w:t>
      </w:r>
    </w:p>
    <w:p>
      <w:pPr>
        <w:pStyle w:val="BodyText"/>
        <w:spacing w:before="2"/>
        <w:rPr>
          <w:rFonts w:ascii="Carlito"/>
          <w:sz w:val="18"/>
        </w:rPr>
      </w:pPr>
    </w:p>
    <w:p>
      <w:pPr>
        <w:pStyle w:val="BodyText"/>
        <w:spacing w:before="60"/>
        <w:ind w:left="2983"/>
        <w:rPr>
          <w:rFonts w:ascii="Carlito"/>
        </w:rPr>
      </w:pPr>
      <w:r>
        <w:rPr/>
        <w:pict>
          <v:shape style="position:absolute;margin-left:157.330719pt;margin-top:-9.132814pt;width:14.3pt;height:63.9pt;mso-position-horizontal-relative:page;mso-position-vertical-relative:paragraph;z-index:-16668672" type="#_x0000_t202" filled="false" stroked="false">
            <v:textbox inset="0,0,0,0" style="layout-flow:vertical;mso-layout-flow-alt:bottom-to-top">
              <w:txbxContent>
                <w:p>
                  <w:pPr>
                    <w:spacing w:before="11"/>
                    <w:ind w:left="20" w:right="0" w:firstLine="0"/>
                    <w:jc w:val="left"/>
                    <w:rPr>
                      <w:rFonts w:ascii="Times New Roman"/>
                      <w:b/>
                      <w:sz w:val="22"/>
                    </w:rPr>
                  </w:pPr>
                  <w:r>
                    <w:rPr>
                      <w:rFonts w:ascii="Times New Roman"/>
                      <w:b/>
                      <w:sz w:val="20"/>
                    </w:rPr>
                    <w:t>Pcr,FEM (kN</w:t>
                  </w:r>
                  <w:r>
                    <w:rPr>
                      <w:rFonts w:ascii="Times New Roman"/>
                      <w:b/>
                      <w:sz w:val="22"/>
                    </w:rPr>
                    <w:t>)</w:t>
                  </w:r>
                </w:p>
              </w:txbxContent>
            </v:textbox>
            <w10:wrap type="none"/>
          </v:shape>
        </w:pict>
      </w:r>
      <w:r>
        <w:rPr>
          <w:rFonts w:ascii="Carlito"/>
        </w:rPr>
        <w:t>1500</w:t>
      </w:r>
    </w:p>
    <w:p>
      <w:pPr>
        <w:pStyle w:val="BodyText"/>
        <w:spacing w:before="2"/>
        <w:rPr>
          <w:rFonts w:ascii="Carlito"/>
          <w:sz w:val="18"/>
        </w:rPr>
      </w:pPr>
    </w:p>
    <w:p>
      <w:pPr>
        <w:pStyle w:val="BodyText"/>
        <w:spacing w:before="59"/>
        <w:ind w:left="2983"/>
        <w:rPr>
          <w:rFonts w:ascii="Carlito"/>
        </w:rPr>
      </w:pPr>
      <w:r>
        <w:rPr>
          <w:rFonts w:ascii="Carlito"/>
        </w:rPr>
        <w:t>1000</w:t>
      </w:r>
    </w:p>
    <w:p>
      <w:pPr>
        <w:pStyle w:val="BodyText"/>
        <w:spacing w:before="3"/>
        <w:rPr>
          <w:rFonts w:ascii="Carlito"/>
          <w:sz w:val="18"/>
        </w:rPr>
      </w:pPr>
    </w:p>
    <w:p>
      <w:pPr>
        <w:pStyle w:val="BodyText"/>
        <w:spacing w:before="59"/>
        <w:ind w:left="3084"/>
        <w:rPr>
          <w:rFonts w:ascii="Carlito"/>
        </w:rPr>
      </w:pPr>
      <w:r>
        <w:rPr>
          <w:rFonts w:ascii="Carlito"/>
        </w:rPr>
        <w:t>500</w:t>
      </w:r>
    </w:p>
    <w:p>
      <w:pPr>
        <w:pStyle w:val="BodyText"/>
        <w:spacing w:before="3"/>
        <w:rPr>
          <w:rFonts w:ascii="Carlito"/>
          <w:sz w:val="18"/>
        </w:rPr>
      </w:pPr>
    </w:p>
    <w:p>
      <w:pPr>
        <w:pStyle w:val="BodyText"/>
        <w:spacing w:before="59"/>
        <w:ind w:left="3287"/>
        <w:rPr>
          <w:rFonts w:ascii="Carlito"/>
        </w:rPr>
      </w:pPr>
      <w:r>
        <w:rPr>
          <w:rFonts w:ascii="Carlito"/>
          <w:w w:val="99"/>
        </w:rPr>
        <w:t>0</w:t>
      </w:r>
    </w:p>
    <w:p>
      <w:pPr>
        <w:pStyle w:val="BodyText"/>
        <w:tabs>
          <w:tab w:pos="2752" w:val="left" w:leader="none"/>
          <w:tab w:pos="4034" w:val="left" w:leader="none"/>
          <w:tab w:pos="5316" w:val="left" w:leader="none"/>
          <w:tab w:pos="6599" w:val="left" w:leader="none"/>
        </w:tabs>
        <w:spacing w:line="197" w:lineRule="exact" w:before="16"/>
        <w:ind w:left="1469"/>
        <w:jc w:val="center"/>
        <w:rPr>
          <w:rFonts w:ascii="Carlito"/>
        </w:rPr>
      </w:pPr>
      <w:r>
        <w:rPr>
          <w:rFonts w:ascii="Carlito"/>
        </w:rPr>
        <w:t>0.9</w:t>
        <w:tab/>
        <w:t>1.1</w:t>
        <w:tab/>
        <w:t>1.3</w:t>
        <w:tab/>
        <w:t>1.5</w:t>
        <w:tab/>
        <w:t>1.7</w:t>
      </w:r>
    </w:p>
    <w:p>
      <w:pPr>
        <w:pStyle w:val="Heading3"/>
        <w:spacing w:line="183" w:lineRule="exact"/>
        <w:ind w:left="1469" w:right="2"/>
        <w:jc w:val="center"/>
        <w:rPr>
          <w:rFonts w:ascii="Times New Roman" w:hAnsi="Times New Roman"/>
        </w:rPr>
      </w:pPr>
      <w:r>
        <w:rPr>
          <w:rFonts w:ascii="Times New Roman" w:hAnsi="Times New Roman"/>
        </w:rPr>
        <w:t>Tỷ số hmin/hmax</w:t>
      </w:r>
    </w:p>
    <w:p>
      <w:pPr>
        <w:spacing w:before="30"/>
        <w:ind w:left="2559" w:right="0" w:firstLine="0"/>
        <w:jc w:val="left"/>
        <w:rPr>
          <w:i/>
          <w:sz w:val="18"/>
        </w:rPr>
      </w:pPr>
      <w:bookmarkStart w:name="_bookmark4" w:id="5"/>
      <w:bookmarkEnd w:id="5"/>
      <w:r>
        <w:rPr/>
      </w:r>
      <w:r>
        <w:rPr>
          <w:b/>
          <w:position w:val="2"/>
          <w:sz w:val="18"/>
        </w:rPr>
        <w:t>Hình 12. </w:t>
      </w:r>
      <w:r>
        <w:rPr>
          <w:i/>
          <w:position w:val="2"/>
          <w:sz w:val="18"/>
        </w:rPr>
        <w:t>Quan hệ giữa giá trị lực tới hạn của cột tương ứng với tỷ số b</w:t>
      </w:r>
      <w:r>
        <w:rPr>
          <w:i/>
          <w:sz w:val="12"/>
        </w:rPr>
        <w:t>i</w:t>
      </w:r>
      <w:r>
        <w:rPr>
          <w:i/>
          <w:position w:val="2"/>
          <w:sz w:val="18"/>
        </w:rPr>
        <w:t>/b</w:t>
      </w:r>
      <w:r>
        <w:rPr>
          <w:i/>
          <w:sz w:val="12"/>
        </w:rPr>
        <w:t>top </w:t>
      </w:r>
      <w:r>
        <w:rPr>
          <w:i/>
          <w:position w:val="2"/>
          <w:sz w:val="18"/>
        </w:rPr>
        <w:t>(b</w:t>
      </w:r>
      <w:r>
        <w:rPr>
          <w:i/>
          <w:sz w:val="12"/>
        </w:rPr>
        <w:t>i</w:t>
      </w:r>
      <w:r>
        <w:rPr>
          <w:i/>
          <w:position w:val="2"/>
          <w:sz w:val="18"/>
        </w:rPr>
        <w:t>/b</w:t>
      </w:r>
      <w:r>
        <w:rPr>
          <w:i/>
          <w:sz w:val="12"/>
        </w:rPr>
        <w:t>bot</w:t>
      </w:r>
      <w:r>
        <w:rPr>
          <w:i/>
          <w:position w:val="2"/>
          <w:sz w:val="18"/>
        </w:rPr>
        <w:t>)</w:t>
      </w:r>
    </w:p>
    <w:p>
      <w:pPr>
        <w:pStyle w:val="BodyText"/>
        <w:spacing w:before="5"/>
        <w:rPr>
          <w:i/>
          <w:sz w:val="16"/>
        </w:rPr>
      </w:pPr>
    </w:p>
    <w:p>
      <w:pPr>
        <w:spacing w:after="0"/>
        <w:rPr>
          <w:sz w:val="16"/>
        </w:rPr>
        <w:sectPr>
          <w:type w:val="continuous"/>
          <w:pgSz w:w="11910" w:h="16840"/>
          <w:pgMar w:top="1200" w:bottom="960" w:left="400" w:right="700"/>
        </w:sectPr>
      </w:pPr>
    </w:p>
    <w:p>
      <w:pPr>
        <w:pStyle w:val="BodyText"/>
        <w:spacing w:line="312" w:lineRule="auto" w:before="93"/>
        <w:ind w:left="1018" w:firstLine="340"/>
        <w:jc w:val="both"/>
      </w:pPr>
      <w:hyperlink w:history="true" w:anchor="_bookmark4">
        <w:r>
          <w:rPr/>
          <w:t>Hình 12 </w:t>
        </w:r>
      </w:hyperlink>
      <w:r>
        <w:rPr/>
        <w:t>thể hiện sự gia tăng của lực tương ứng với tỷ số </w:t>
      </w:r>
      <w:r>
        <w:rPr>
          <w:i/>
        </w:rPr>
        <w:t>b</w:t>
      </w:r>
      <w:r>
        <w:rPr>
          <w:i/>
          <w:vertAlign w:val="subscript"/>
        </w:rPr>
        <w:t>i</w:t>
      </w:r>
      <w:r>
        <w:rPr>
          <w:vertAlign w:val="baseline"/>
        </w:rPr>
        <w:t>/</w:t>
      </w:r>
      <w:r>
        <w:rPr>
          <w:i/>
          <w:vertAlign w:val="baseline"/>
        </w:rPr>
        <w:t>b</w:t>
      </w:r>
      <w:r>
        <w:rPr>
          <w:i/>
          <w:vertAlign w:val="subscript"/>
        </w:rPr>
        <w:t>top</w:t>
      </w:r>
      <w:r>
        <w:rPr>
          <w:i/>
          <w:vertAlign w:val="baseline"/>
        </w:rPr>
        <w:t> </w:t>
      </w:r>
      <w:r>
        <w:rPr>
          <w:vertAlign w:val="baseline"/>
        </w:rPr>
        <w:t>(</w:t>
      </w:r>
      <w:r>
        <w:rPr>
          <w:i/>
          <w:vertAlign w:val="baseline"/>
        </w:rPr>
        <w:t>b</w:t>
      </w:r>
      <w:r>
        <w:rPr>
          <w:i/>
          <w:vertAlign w:val="subscript"/>
        </w:rPr>
        <w:t>i</w:t>
      </w:r>
      <w:r>
        <w:rPr>
          <w:i/>
          <w:vertAlign w:val="baseline"/>
        </w:rPr>
        <w:t>/b</w:t>
      </w:r>
      <w:r>
        <w:rPr>
          <w:i/>
          <w:vertAlign w:val="subscript"/>
        </w:rPr>
        <w:t>bot</w:t>
      </w:r>
      <w:r>
        <w:rPr>
          <w:vertAlign w:val="baseline"/>
        </w:rPr>
        <w:t>) theo hàm đa thức bậc 2 </w:t>
      </w:r>
      <w:r>
        <w:rPr>
          <w:spacing w:val="-6"/>
          <w:vertAlign w:val="baseline"/>
        </w:rPr>
        <w:t>(với </w:t>
      </w:r>
      <w:r>
        <w:rPr>
          <w:vertAlign w:val="baseline"/>
        </w:rPr>
        <w:t>R = 0.996) trong phạm vi khảo sát. Biểu thức hồi quy được thực hiện dựa trên công cụ Trenline options/Polynomial của phần mềm Microsoft Excel 2010. Từ biểu thức của hàm hồi quy người thiết kế và thi công có thể xác định được giá trị lực tới hạn theo điều kiện ổn định phi tuyến cột thép tiết diện thay đổi khi điều chỉnh </w:t>
      </w:r>
      <w:r>
        <w:rPr>
          <w:spacing w:val="2"/>
          <w:vertAlign w:val="baseline"/>
        </w:rPr>
        <w:t>tỷ </w:t>
      </w:r>
      <w:r>
        <w:rPr>
          <w:vertAlign w:val="baseline"/>
        </w:rPr>
        <w:t>số bản cánh trên và bản cánh</w:t>
      </w:r>
      <w:r>
        <w:rPr>
          <w:spacing w:val="-2"/>
          <w:vertAlign w:val="baseline"/>
        </w:rPr>
        <w:t> </w:t>
      </w:r>
      <w:r>
        <w:rPr>
          <w:vertAlign w:val="baseline"/>
        </w:rPr>
        <w:t>dưới.</w:t>
      </w:r>
    </w:p>
    <w:p>
      <w:pPr>
        <w:pStyle w:val="Heading3"/>
        <w:numPr>
          <w:ilvl w:val="0"/>
          <w:numId w:val="1"/>
        </w:numPr>
        <w:tabs>
          <w:tab w:pos="1240" w:val="left" w:leader="none"/>
        </w:tabs>
        <w:spacing w:line="240" w:lineRule="auto" w:before="130" w:after="0"/>
        <w:ind w:left="1239" w:right="0" w:hanging="222"/>
        <w:jc w:val="both"/>
      </w:pPr>
      <w:r>
        <w:rPr/>
        <w:t>Kết</w:t>
      </w:r>
      <w:r>
        <w:rPr>
          <w:spacing w:val="-1"/>
        </w:rPr>
        <w:t> </w:t>
      </w:r>
      <w:r>
        <w:rPr/>
        <w:t>luận</w:t>
      </w:r>
    </w:p>
    <w:p>
      <w:pPr>
        <w:pStyle w:val="BodyText"/>
        <w:rPr>
          <w:b/>
          <w:sz w:val="18"/>
        </w:rPr>
      </w:pPr>
    </w:p>
    <w:p>
      <w:pPr>
        <w:pStyle w:val="BodyText"/>
        <w:spacing w:line="333" w:lineRule="auto"/>
        <w:ind w:left="1018" w:firstLine="340"/>
        <w:jc w:val="both"/>
      </w:pPr>
      <w:r>
        <w:rPr/>
        <w:t>Trong bài báo này, nhóm tác giả đã sử dụng phần mềm phần tử hữu hạn ANSYS Workbench R18.1 để mô phỏng lại thí nghiệm cột thép tiết diện thay đổi theo điều kiện ổn định phi tuyến. Kết quả kiểm chứng cho thấy mô hình PTHH đã xây dựng cho kết quả chính xác về sự làm việc so với kết quả thí nghiệm. Từ mô hình này, nghiên cứu tiến hành khảo sát sự ảnh hưởng tỷ lệ độ dốc của cấu kiện,</w:t>
      </w:r>
    </w:p>
    <w:p>
      <w:pPr>
        <w:pStyle w:val="BodyText"/>
        <w:spacing w:line="333" w:lineRule="auto" w:before="109"/>
        <w:ind w:left="298" w:right="146"/>
        <w:jc w:val="both"/>
      </w:pPr>
      <w:r>
        <w:rPr/>
        <w:br w:type="column"/>
      </w:r>
      <w:r>
        <w:rPr/>
        <w:t>sự thay đổi bề rộng bản cánh đến sự ứng xử của cột tiết diện thay đổi theo điều kiện ổn định phi tuyến. Kết quả này sau đó được nhóm tác giả sử dụng phương pháp hồi quy bậc cao dựa trên công cụ Trenline options/Polynomial của phần mềm Microsoft Excel 2010 để xây dựng hàm số xác định giá trị của lực tới hạn giúp người thiết kế và thi công có thể xác định được giá trị lực tới hạn theo điều kiện ổn định phi tuyến cột thép tiết diện thay</w:t>
      </w:r>
      <w:r>
        <w:rPr>
          <w:spacing w:val="-17"/>
        </w:rPr>
        <w:t> </w:t>
      </w:r>
      <w:r>
        <w:rPr/>
        <w:t>đổi.</w:t>
      </w:r>
    </w:p>
    <w:p>
      <w:pPr>
        <w:pStyle w:val="Heading3"/>
        <w:spacing w:before="123"/>
        <w:ind w:left="298"/>
      </w:pPr>
      <w:r>
        <w:rPr/>
        <w:t>Lời cám ơn:</w:t>
      </w:r>
    </w:p>
    <w:p>
      <w:pPr>
        <w:pStyle w:val="BodyText"/>
        <w:spacing w:before="3"/>
        <w:rPr>
          <w:b/>
          <w:sz w:val="18"/>
        </w:rPr>
      </w:pPr>
    </w:p>
    <w:p>
      <w:pPr>
        <w:pStyle w:val="BodyText"/>
        <w:spacing w:line="336" w:lineRule="auto"/>
        <w:ind w:left="298" w:right="144" w:firstLine="340"/>
      </w:pPr>
      <w:r>
        <w:rPr/>
        <w:t>Nghiên cứu này được hỗ trợ bởi đề tài có mã số B2020-TDV-05 cấp Bộ Giáo dục và Đào tạo.</w:t>
      </w:r>
    </w:p>
    <w:p>
      <w:pPr>
        <w:pStyle w:val="BodyText"/>
        <w:spacing w:before="2"/>
        <w:rPr>
          <w:sz w:val="4"/>
        </w:rPr>
      </w:pPr>
    </w:p>
    <w:p>
      <w:pPr>
        <w:pStyle w:val="BodyText"/>
        <w:spacing w:line="20" w:lineRule="exact"/>
        <w:ind w:left="269"/>
        <w:rPr>
          <w:sz w:val="2"/>
        </w:rPr>
      </w:pPr>
      <w:r>
        <w:rPr>
          <w:sz w:val="2"/>
        </w:rPr>
        <w:pict>
          <v:group style="width:235.5pt;height:.5pt;mso-position-horizontal-relative:char;mso-position-vertical-relative:line" coordorigin="0,0" coordsize="4710,10">
            <v:rect style="position:absolute;left:0;top:0;width:4710;height:10" filled="true" fillcolor="#000000" stroked="false">
              <v:fill type="solid"/>
            </v:rect>
          </v:group>
        </w:pict>
      </w:r>
      <w:r>
        <w:rPr>
          <w:sz w:val="2"/>
        </w:rPr>
      </w:r>
    </w:p>
    <w:p>
      <w:pPr>
        <w:spacing w:before="82"/>
        <w:ind w:left="638" w:right="0" w:firstLine="0"/>
        <w:jc w:val="left"/>
        <w:rPr>
          <w:b/>
          <w:sz w:val="18"/>
        </w:rPr>
      </w:pPr>
      <w:r>
        <w:rPr>
          <w:b/>
          <w:sz w:val="18"/>
        </w:rPr>
        <w:t>TÀI LIỆU THAM KHẢO</w:t>
      </w:r>
    </w:p>
    <w:p>
      <w:pPr>
        <w:pStyle w:val="BodyText"/>
        <w:spacing w:before="7"/>
        <w:rPr>
          <w:b/>
          <w:sz w:val="3"/>
        </w:rPr>
      </w:pPr>
    </w:p>
    <w:p>
      <w:pPr>
        <w:pStyle w:val="BodyText"/>
        <w:spacing w:line="20" w:lineRule="exact"/>
        <w:ind w:left="269"/>
        <w:rPr>
          <w:sz w:val="2"/>
        </w:rPr>
      </w:pPr>
      <w:r>
        <w:rPr>
          <w:sz w:val="2"/>
        </w:rPr>
        <w:pict>
          <v:group style="width:235.5pt;height:.5pt;mso-position-horizontal-relative:char;mso-position-vertical-relative:line" coordorigin="0,0" coordsize="4710,10">
            <v:rect style="position:absolute;left:0;top:0;width:4710;height:10" filled="true" fillcolor="#000000" stroked="false">
              <v:fill type="solid"/>
            </v:rect>
          </v:group>
        </w:pict>
      </w:r>
      <w:r>
        <w:rPr>
          <w:sz w:val="2"/>
        </w:rPr>
      </w:r>
    </w:p>
    <w:p>
      <w:pPr>
        <w:pStyle w:val="BodyText"/>
        <w:spacing w:before="2"/>
        <w:rPr>
          <w:b/>
          <w:sz w:val="17"/>
        </w:rPr>
      </w:pPr>
    </w:p>
    <w:p>
      <w:pPr>
        <w:pStyle w:val="ListParagraph"/>
        <w:numPr>
          <w:ilvl w:val="0"/>
          <w:numId w:val="3"/>
        </w:numPr>
        <w:tabs>
          <w:tab w:pos="639" w:val="left" w:leader="none"/>
        </w:tabs>
        <w:spacing w:line="369" w:lineRule="auto" w:before="0" w:after="0"/>
        <w:ind w:left="638" w:right="146" w:hanging="341"/>
        <w:jc w:val="left"/>
        <w:rPr>
          <w:i/>
          <w:sz w:val="18"/>
        </w:rPr>
      </w:pPr>
      <w:r>
        <w:rPr>
          <w:sz w:val="18"/>
        </w:rPr>
        <w:t>N. Q. Viên (2007), "Báo cáo kết quả nghiên cứu đề tài khoa học cấp Bộ", </w:t>
      </w:r>
      <w:r>
        <w:rPr>
          <w:i/>
          <w:sz w:val="18"/>
        </w:rPr>
        <w:t>Trường Đại học Xây</w:t>
      </w:r>
      <w:r>
        <w:rPr>
          <w:i/>
          <w:spacing w:val="-7"/>
          <w:sz w:val="18"/>
        </w:rPr>
        <w:t> </w:t>
      </w:r>
      <w:r>
        <w:rPr>
          <w:i/>
          <w:sz w:val="18"/>
        </w:rPr>
        <w:t>dựng.</w:t>
      </w:r>
    </w:p>
    <w:p>
      <w:pPr>
        <w:pStyle w:val="ListParagraph"/>
        <w:numPr>
          <w:ilvl w:val="0"/>
          <w:numId w:val="3"/>
        </w:numPr>
        <w:tabs>
          <w:tab w:pos="639" w:val="left" w:leader="none"/>
        </w:tabs>
        <w:spacing w:line="348" w:lineRule="auto" w:before="106" w:after="0"/>
        <w:ind w:left="638" w:right="144" w:hanging="341"/>
        <w:jc w:val="left"/>
        <w:rPr>
          <w:i/>
          <w:sz w:val="18"/>
        </w:rPr>
      </w:pPr>
      <w:r>
        <w:rPr>
          <w:sz w:val="18"/>
        </w:rPr>
        <w:t>S. P. Timoshenko and J. M. Gere (2009), Theory of elastic stability. </w:t>
      </w:r>
      <w:r>
        <w:rPr>
          <w:i/>
          <w:sz w:val="18"/>
        </w:rPr>
        <w:t>Courier</w:t>
      </w:r>
      <w:r>
        <w:rPr>
          <w:i/>
          <w:spacing w:val="-2"/>
          <w:sz w:val="18"/>
        </w:rPr>
        <w:t> </w:t>
      </w:r>
      <w:r>
        <w:rPr>
          <w:i/>
          <w:sz w:val="18"/>
        </w:rPr>
        <w:t>Corporation.</w:t>
      </w:r>
    </w:p>
    <w:p>
      <w:pPr>
        <w:spacing w:after="0" w:line="348" w:lineRule="auto"/>
        <w:jc w:val="left"/>
        <w:rPr>
          <w:sz w:val="18"/>
        </w:rPr>
        <w:sectPr>
          <w:type w:val="continuous"/>
          <w:pgSz w:w="11910" w:h="16840"/>
          <w:pgMar w:top="1200" w:bottom="960" w:left="400" w:right="700"/>
          <w:cols w:num="2" w:equalWidth="0">
            <w:col w:w="5672" w:space="40"/>
            <w:col w:w="5098"/>
          </w:cols>
        </w:sectPr>
      </w:pPr>
    </w:p>
    <w:p>
      <w:pPr>
        <w:pStyle w:val="ListParagraph"/>
        <w:numPr>
          <w:ilvl w:val="0"/>
          <w:numId w:val="3"/>
        </w:numPr>
        <w:tabs>
          <w:tab w:pos="794" w:val="left" w:leader="none"/>
        </w:tabs>
        <w:spacing w:line="348" w:lineRule="auto" w:before="161" w:after="0"/>
        <w:ind w:left="793" w:right="1" w:hanging="342"/>
        <w:jc w:val="both"/>
        <w:rPr>
          <w:sz w:val="18"/>
        </w:rPr>
      </w:pPr>
      <w:r>
        <w:rPr>
          <w:sz w:val="18"/>
        </w:rPr>
        <w:t>G. Lee, M. Morrell and R. Ketter (1972), "Design of tapered members, WRC bulletin, no. 173", </w:t>
      </w:r>
      <w:r>
        <w:rPr>
          <w:i/>
          <w:sz w:val="18"/>
        </w:rPr>
        <w:t>New York </w:t>
      </w:r>
      <w:r>
        <w:rPr>
          <w:i/>
          <w:sz w:val="18"/>
        </w:rPr>
        <w:t>(NY): Welding Research</w:t>
      </w:r>
      <w:r>
        <w:rPr>
          <w:i/>
          <w:spacing w:val="-3"/>
          <w:sz w:val="18"/>
        </w:rPr>
        <w:t> </w:t>
      </w:r>
      <w:r>
        <w:rPr>
          <w:i/>
          <w:sz w:val="18"/>
        </w:rPr>
        <w:t>Council</w:t>
      </w:r>
      <w:r>
        <w:rPr>
          <w:sz w:val="18"/>
        </w:rPr>
        <w:t>.</w:t>
      </w:r>
    </w:p>
    <w:p>
      <w:pPr>
        <w:pStyle w:val="ListParagraph"/>
        <w:numPr>
          <w:ilvl w:val="0"/>
          <w:numId w:val="3"/>
        </w:numPr>
        <w:tabs>
          <w:tab w:pos="794" w:val="left" w:leader="none"/>
        </w:tabs>
        <w:spacing w:line="348" w:lineRule="auto" w:before="120" w:after="0"/>
        <w:ind w:left="793" w:right="1" w:hanging="342"/>
        <w:jc w:val="both"/>
        <w:rPr>
          <w:i/>
          <w:sz w:val="18"/>
        </w:rPr>
      </w:pPr>
      <w:r>
        <w:rPr>
          <w:sz w:val="18"/>
        </w:rPr>
        <w:t>M. Crisinel and M. A. Hirt (2001), Charpentes métalliques: conception et dimensionnement des halles et bâtiments. </w:t>
      </w:r>
      <w:r>
        <w:rPr>
          <w:i/>
          <w:sz w:val="18"/>
        </w:rPr>
        <w:t>Presses politechnique et </w:t>
      </w:r>
      <w:r>
        <w:rPr>
          <w:i/>
          <w:sz w:val="18"/>
        </w:rPr>
        <w:t>universitaires romandes.</w:t>
      </w:r>
    </w:p>
    <w:p>
      <w:pPr>
        <w:pStyle w:val="ListParagraph"/>
        <w:numPr>
          <w:ilvl w:val="0"/>
          <w:numId w:val="3"/>
        </w:numPr>
        <w:tabs>
          <w:tab w:pos="794" w:val="left" w:leader="none"/>
        </w:tabs>
        <w:spacing w:line="324" w:lineRule="auto" w:before="102" w:after="0"/>
        <w:ind w:left="793" w:right="0" w:hanging="342"/>
        <w:jc w:val="both"/>
        <w:rPr>
          <w:i/>
          <w:sz w:val="18"/>
        </w:rPr>
      </w:pPr>
      <w:r>
        <w:rPr>
          <w:sz w:val="18"/>
        </w:rPr>
        <w:t>L. </w:t>
      </w:r>
      <w:r>
        <w:rPr>
          <w:spacing w:val="-3"/>
          <w:sz w:val="18"/>
        </w:rPr>
        <w:t>Marques, </w:t>
      </w:r>
      <w:r>
        <w:rPr>
          <w:sz w:val="18"/>
        </w:rPr>
        <w:t>A. </w:t>
      </w:r>
      <w:r>
        <w:rPr>
          <w:spacing w:val="-3"/>
          <w:sz w:val="18"/>
        </w:rPr>
        <w:t>Taras, </w:t>
      </w:r>
      <w:r>
        <w:rPr>
          <w:sz w:val="18"/>
        </w:rPr>
        <w:t>L. S. da </w:t>
      </w:r>
      <w:r>
        <w:rPr>
          <w:spacing w:val="-3"/>
          <w:sz w:val="18"/>
        </w:rPr>
        <w:t>Silva, </w:t>
      </w:r>
      <w:r>
        <w:rPr>
          <w:sz w:val="18"/>
        </w:rPr>
        <w:t>R. </w:t>
      </w:r>
      <w:r>
        <w:rPr>
          <w:spacing w:val="-3"/>
          <w:sz w:val="18"/>
        </w:rPr>
        <w:t>Greiner, </w:t>
      </w:r>
      <w:r>
        <w:rPr>
          <w:sz w:val="18"/>
        </w:rPr>
        <w:t>and C. Rebelo (2012), </w:t>
      </w:r>
      <w:r>
        <w:rPr>
          <w:spacing w:val="-3"/>
          <w:sz w:val="18"/>
        </w:rPr>
        <w:t>"Development </w:t>
      </w:r>
      <w:r>
        <w:rPr>
          <w:sz w:val="18"/>
        </w:rPr>
        <w:t>of a consistent </w:t>
      </w:r>
      <w:r>
        <w:rPr>
          <w:spacing w:val="-3"/>
          <w:sz w:val="18"/>
        </w:rPr>
        <w:t>buckling </w:t>
      </w:r>
      <w:r>
        <w:rPr>
          <w:sz w:val="18"/>
        </w:rPr>
        <w:t>design procedure for </w:t>
      </w:r>
      <w:r>
        <w:rPr>
          <w:spacing w:val="-3"/>
          <w:sz w:val="18"/>
        </w:rPr>
        <w:t>tapered </w:t>
      </w:r>
      <w:r>
        <w:rPr>
          <w:sz w:val="18"/>
        </w:rPr>
        <w:t>columns", </w:t>
      </w:r>
      <w:r>
        <w:rPr>
          <w:i/>
          <w:sz w:val="18"/>
        </w:rPr>
        <w:t>Journal of </w:t>
      </w:r>
      <w:r>
        <w:rPr>
          <w:i/>
          <w:sz w:val="18"/>
        </w:rPr>
        <w:t>Constructional</w:t>
      </w:r>
      <w:r>
        <w:rPr>
          <w:i/>
          <w:spacing w:val="-7"/>
          <w:sz w:val="18"/>
        </w:rPr>
        <w:t> </w:t>
      </w:r>
      <w:r>
        <w:rPr>
          <w:i/>
          <w:sz w:val="18"/>
        </w:rPr>
        <w:t>Steel</w:t>
      </w:r>
      <w:r>
        <w:rPr>
          <w:i/>
          <w:spacing w:val="-7"/>
          <w:sz w:val="18"/>
        </w:rPr>
        <w:t> </w:t>
      </w:r>
      <w:r>
        <w:rPr>
          <w:i/>
          <w:spacing w:val="-3"/>
          <w:sz w:val="18"/>
        </w:rPr>
        <w:t>Research,</w:t>
      </w:r>
      <w:r>
        <w:rPr>
          <w:i/>
          <w:spacing w:val="-9"/>
          <w:sz w:val="18"/>
        </w:rPr>
        <w:t> </w:t>
      </w:r>
      <w:r>
        <w:rPr>
          <w:i/>
          <w:sz w:val="18"/>
        </w:rPr>
        <w:t>vol.</w:t>
      </w:r>
      <w:r>
        <w:rPr>
          <w:i/>
          <w:spacing w:val="-7"/>
          <w:sz w:val="18"/>
        </w:rPr>
        <w:t> </w:t>
      </w:r>
      <w:r>
        <w:rPr>
          <w:i/>
          <w:sz w:val="18"/>
        </w:rPr>
        <w:t>72,</w:t>
      </w:r>
      <w:r>
        <w:rPr>
          <w:i/>
          <w:spacing w:val="-6"/>
          <w:sz w:val="18"/>
        </w:rPr>
        <w:t> </w:t>
      </w:r>
      <w:r>
        <w:rPr>
          <w:i/>
          <w:sz w:val="18"/>
        </w:rPr>
        <w:t>pp.</w:t>
      </w:r>
      <w:r>
        <w:rPr>
          <w:i/>
          <w:spacing w:val="-7"/>
          <w:sz w:val="18"/>
        </w:rPr>
        <w:t> </w:t>
      </w:r>
      <w:r>
        <w:rPr>
          <w:i/>
          <w:spacing w:val="-3"/>
          <w:sz w:val="18"/>
        </w:rPr>
        <w:t>61-74.</w:t>
      </w:r>
    </w:p>
    <w:p>
      <w:pPr>
        <w:pStyle w:val="ListParagraph"/>
        <w:numPr>
          <w:ilvl w:val="0"/>
          <w:numId w:val="3"/>
        </w:numPr>
        <w:tabs>
          <w:tab w:pos="794" w:val="left" w:leader="none"/>
        </w:tabs>
        <w:spacing w:line="324" w:lineRule="auto" w:before="123" w:after="0"/>
        <w:ind w:left="793" w:right="0" w:hanging="342"/>
        <w:jc w:val="both"/>
        <w:rPr>
          <w:i/>
          <w:sz w:val="18"/>
        </w:rPr>
      </w:pPr>
      <w:r>
        <w:rPr>
          <w:spacing w:val="-4"/>
          <w:sz w:val="18"/>
        </w:rPr>
        <w:t>A. </w:t>
      </w:r>
      <w:r>
        <w:rPr>
          <w:spacing w:val="-6"/>
          <w:sz w:val="18"/>
        </w:rPr>
        <w:t>Baptista </w:t>
      </w:r>
      <w:r>
        <w:rPr>
          <w:spacing w:val="-5"/>
          <w:sz w:val="18"/>
        </w:rPr>
        <w:t>and </w:t>
      </w:r>
      <w:r>
        <w:rPr>
          <w:spacing w:val="-3"/>
          <w:sz w:val="18"/>
        </w:rPr>
        <w:t>J. </w:t>
      </w:r>
      <w:r>
        <w:rPr>
          <w:spacing w:val="-6"/>
          <w:sz w:val="18"/>
        </w:rPr>
        <w:t>Muzeau (1998), "Design </w:t>
      </w:r>
      <w:r>
        <w:rPr>
          <w:spacing w:val="-4"/>
          <w:sz w:val="18"/>
        </w:rPr>
        <w:t>of </w:t>
      </w:r>
      <w:r>
        <w:rPr>
          <w:spacing w:val="-6"/>
          <w:sz w:val="18"/>
        </w:rPr>
        <w:t>tapered compression members according </w:t>
      </w:r>
      <w:r>
        <w:rPr>
          <w:spacing w:val="-4"/>
          <w:sz w:val="18"/>
        </w:rPr>
        <w:t>to </w:t>
      </w:r>
      <w:r>
        <w:rPr>
          <w:spacing w:val="-6"/>
          <w:sz w:val="18"/>
        </w:rPr>
        <w:t>Eurocode </w:t>
      </w:r>
      <w:r>
        <w:rPr>
          <w:spacing w:val="-5"/>
          <w:sz w:val="18"/>
        </w:rPr>
        <w:t>3", </w:t>
      </w:r>
      <w:r>
        <w:rPr>
          <w:i/>
          <w:spacing w:val="-6"/>
          <w:sz w:val="18"/>
        </w:rPr>
        <w:t>Journal </w:t>
      </w:r>
      <w:r>
        <w:rPr>
          <w:i/>
          <w:spacing w:val="-4"/>
          <w:sz w:val="18"/>
        </w:rPr>
        <w:t>of</w:t>
      </w:r>
      <w:r>
        <w:rPr>
          <w:i/>
          <w:spacing w:val="-11"/>
          <w:sz w:val="18"/>
        </w:rPr>
        <w:t> </w:t>
      </w:r>
      <w:r>
        <w:rPr>
          <w:i/>
          <w:spacing w:val="-7"/>
          <w:sz w:val="18"/>
        </w:rPr>
        <w:t>Constructional</w:t>
      </w:r>
      <w:r>
        <w:rPr>
          <w:i/>
          <w:spacing w:val="-10"/>
          <w:sz w:val="18"/>
        </w:rPr>
        <w:t> </w:t>
      </w:r>
      <w:r>
        <w:rPr>
          <w:i/>
          <w:spacing w:val="-6"/>
          <w:sz w:val="18"/>
        </w:rPr>
        <w:t>Steel</w:t>
      </w:r>
      <w:r>
        <w:rPr>
          <w:i/>
          <w:spacing w:val="-9"/>
          <w:sz w:val="18"/>
        </w:rPr>
        <w:t> </w:t>
      </w:r>
      <w:r>
        <w:rPr>
          <w:i/>
          <w:spacing w:val="-6"/>
          <w:sz w:val="18"/>
        </w:rPr>
        <w:t>Research,</w:t>
      </w:r>
      <w:r>
        <w:rPr>
          <w:i/>
          <w:spacing w:val="-13"/>
          <w:sz w:val="18"/>
        </w:rPr>
        <w:t> </w:t>
      </w:r>
      <w:r>
        <w:rPr>
          <w:i/>
          <w:spacing w:val="-5"/>
          <w:sz w:val="18"/>
        </w:rPr>
        <w:t>vol.</w:t>
      </w:r>
      <w:r>
        <w:rPr>
          <w:i/>
          <w:spacing w:val="-11"/>
          <w:sz w:val="18"/>
        </w:rPr>
        <w:t> </w:t>
      </w:r>
      <w:r>
        <w:rPr>
          <w:i/>
          <w:spacing w:val="-4"/>
          <w:sz w:val="18"/>
        </w:rPr>
        <w:t>46,</w:t>
      </w:r>
      <w:r>
        <w:rPr>
          <w:i/>
          <w:spacing w:val="-12"/>
          <w:sz w:val="18"/>
        </w:rPr>
        <w:t> </w:t>
      </w:r>
      <w:r>
        <w:rPr>
          <w:i/>
          <w:spacing w:val="-4"/>
          <w:sz w:val="18"/>
        </w:rPr>
        <w:t>pp.</w:t>
      </w:r>
      <w:r>
        <w:rPr>
          <w:i/>
          <w:spacing w:val="-13"/>
          <w:sz w:val="18"/>
        </w:rPr>
        <w:t> </w:t>
      </w:r>
      <w:r>
        <w:rPr>
          <w:i/>
          <w:spacing w:val="-6"/>
          <w:sz w:val="18"/>
        </w:rPr>
        <w:t>146-148.</w:t>
      </w:r>
    </w:p>
    <w:p>
      <w:pPr>
        <w:pStyle w:val="ListParagraph"/>
        <w:numPr>
          <w:ilvl w:val="0"/>
          <w:numId w:val="3"/>
        </w:numPr>
        <w:tabs>
          <w:tab w:pos="794" w:val="left" w:leader="none"/>
        </w:tabs>
        <w:spacing w:line="348" w:lineRule="auto" w:before="140" w:after="0"/>
        <w:ind w:left="793" w:right="0" w:hanging="342"/>
        <w:jc w:val="both"/>
        <w:rPr>
          <w:i/>
          <w:sz w:val="18"/>
        </w:rPr>
      </w:pPr>
      <w:r>
        <w:rPr>
          <w:sz w:val="18"/>
        </w:rPr>
        <w:t>I. G. Raftoyiannis and J. C. Ermopoulos (2005), "Stability of tapered and stepped steel columns with initial imperfections", </w:t>
      </w:r>
      <w:r>
        <w:rPr>
          <w:i/>
          <w:sz w:val="18"/>
        </w:rPr>
        <w:t>Engineering Structures, vol. 27, </w:t>
      </w:r>
      <w:r>
        <w:rPr>
          <w:i/>
          <w:sz w:val="18"/>
        </w:rPr>
        <w:t>no. 8, pp.</w:t>
      </w:r>
      <w:r>
        <w:rPr>
          <w:i/>
          <w:spacing w:val="-4"/>
          <w:sz w:val="18"/>
        </w:rPr>
        <w:t> </w:t>
      </w:r>
      <w:r>
        <w:rPr>
          <w:i/>
          <w:sz w:val="18"/>
        </w:rPr>
        <w:t>1248-1257.</w:t>
      </w:r>
    </w:p>
    <w:p>
      <w:pPr>
        <w:pStyle w:val="ListParagraph"/>
        <w:numPr>
          <w:ilvl w:val="0"/>
          <w:numId w:val="3"/>
        </w:numPr>
        <w:tabs>
          <w:tab w:pos="794" w:val="left" w:leader="none"/>
        </w:tabs>
        <w:spacing w:line="348" w:lineRule="auto" w:before="119" w:after="0"/>
        <w:ind w:left="793" w:right="2" w:hanging="342"/>
        <w:jc w:val="both"/>
        <w:rPr>
          <w:i/>
          <w:sz w:val="18"/>
        </w:rPr>
      </w:pPr>
      <w:r>
        <w:rPr>
          <w:sz w:val="18"/>
        </w:rPr>
        <w:t>J. C. Naumes (2009), Biegeknicken und Biegedrillknicken von Stäben und Stabsystemen auf einheitlicher Grundlage.</w:t>
      </w:r>
      <w:r>
        <w:rPr>
          <w:spacing w:val="1"/>
          <w:sz w:val="18"/>
        </w:rPr>
        <w:t> </w:t>
      </w:r>
      <w:r>
        <w:rPr>
          <w:i/>
          <w:sz w:val="18"/>
        </w:rPr>
        <w:t>Shaker.</w:t>
      </w:r>
    </w:p>
    <w:p>
      <w:pPr>
        <w:pStyle w:val="ListParagraph"/>
        <w:numPr>
          <w:ilvl w:val="0"/>
          <w:numId w:val="3"/>
        </w:numPr>
        <w:tabs>
          <w:tab w:pos="794" w:val="left" w:leader="none"/>
        </w:tabs>
        <w:spacing w:line="348" w:lineRule="auto" w:before="120" w:after="0"/>
        <w:ind w:left="793" w:right="1" w:hanging="342"/>
        <w:jc w:val="both"/>
        <w:rPr>
          <w:i/>
          <w:sz w:val="18"/>
        </w:rPr>
      </w:pPr>
      <w:r>
        <w:rPr>
          <w:sz w:val="18"/>
        </w:rPr>
        <w:t>Y. D. Kim (2010), "Behavior and design of metal building frames using general prismatic and web- tapered steel I-section members", </w:t>
      </w:r>
      <w:r>
        <w:rPr>
          <w:i/>
          <w:sz w:val="18"/>
        </w:rPr>
        <w:t>Georgia Institute of </w:t>
      </w:r>
      <w:r>
        <w:rPr>
          <w:i/>
          <w:sz w:val="18"/>
        </w:rPr>
        <w:t>Technology.</w:t>
      </w:r>
    </w:p>
    <w:p>
      <w:pPr>
        <w:pStyle w:val="ListParagraph"/>
        <w:numPr>
          <w:ilvl w:val="0"/>
          <w:numId w:val="3"/>
        </w:numPr>
        <w:tabs>
          <w:tab w:pos="636" w:val="left" w:leader="none"/>
        </w:tabs>
        <w:spacing w:line="348" w:lineRule="auto" w:before="161" w:after="0"/>
        <w:ind w:left="635" w:right="711" w:hanging="341"/>
        <w:jc w:val="both"/>
        <w:rPr>
          <w:i/>
          <w:sz w:val="18"/>
        </w:rPr>
      </w:pPr>
      <w:r>
        <w:rPr>
          <w:w w:val="99"/>
          <w:sz w:val="18"/>
        </w:rPr>
        <w:br w:type="column"/>
      </w:r>
      <w:r>
        <w:rPr>
          <w:sz w:val="18"/>
        </w:rPr>
        <w:t>L. Muir and C. J. Duncan (2011), "The AISC 2010 Specification and the 14th Edition Steel Construction Manual", in </w:t>
      </w:r>
      <w:r>
        <w:rPr>
          <w:i/>
          <w:sz w:val="18"/>
        </w:rPr>
        <w:t>Structures Congress 2011, pp.</w:t>
      </w:r>
      <w:r>
        <w:rPr>
          <w:i/>
          <w:spacing w:val="-11"/>
          <w:sz w:val="18"/>
        </w:rPr>
        <w:t> </w:t>
      </w:r>
      <w:r>
        <w:rPr>
          <w:i/>
          <w:sz w:val="18"/>
        </w:rPr>
        <w:t>661-675.</w:t>
      </w:r>
    </w:p>
    <w:p>
      <w:pPr>
        <w:pStyle w:val="ListParagraph"/>
        <w:numPr>
          <w:ilvl w:val="0"/>
          <w:numId w:val="3"/>
        </w:numPr>
        <w:tabs>
          <w:tab w:pos="636" w:val="left" w:leader="none"/>
        </w:tabs>
        <w:spacing w:line="372" w:lineRule="auto" w:before="136" w:after="0"/>
        <w:ind w:left="635" w:right="709" w:hanging="341"/>
        <w:jc w:val="both"/>
        <w:rPr>
          <w:i/>
          <w:sz w:val="18"/>
        </w:rPr>
      </w:pPr>
      <w:r>
        <w:rPr>
          <w:sz w:val="18"/>
        </w:rPr>
        <w:t>N. T. H. Đặng Xuân Hùng (2018), "Reliability assessment of buckling strength for tapered columns of steel portal frames with flexible joint of beam - column", </w:t>
      </w:r>
      <w:r>
        <w:rPr>
          <w:i/>
          <w:sz w:val="18"/>
        </w:rPr>
        <w:t>Vietnam institute for building science and </w:t>
      </w:r>
      <w:r>
        <w:rPr>
          <w:i/>
          <w:sz w:val="18"/>
        </w:rPr>
        <w:t>technology, pp.</w:t>
      </w:r>
      <w:r>
        <w:rPr>
          <w:i/>
          <w:spacing w:val="-5"/>
          <w:sz w:val="18"/>
        </w:rPr>
        <w:t> </w:t>
      </w:r>
      <w:r>
        <w:rPr>
          <w:i/>
          <w:sz w:val="18"/>
        </w:rPr>
        <w:t>292-298.</w:t>
      </w:r>
    </w:p>
    <w:p>
      <w:pPr>
        <w:pStyle w:val="ListParagraph"/>
        <w:numPr>
          <w:ilvl w:val="0"/>
          <w:numId w:val="3"/>
        </w:numPr>
        <w:tabs>
          <w:tab w:pos="636" w:val="left" w:leader="none"/>
        </w:tabs>
        <w:spacing w:line="240" w:lineRule="auto" w:before="100" w:after="0"/>
        <w:ind w:left="635" w:right="0" w:hanging="342"/>
        <w:jc w:val="both"/>
        <w:rPr>
          <w:sz w:val="18"/>
        </w:rPr>
      </w:pPr>
      <w:r>
        <w:rPr>
          <w:spacing w:val="-4"/>
          <w:sz w:val="18"/>
        </w:rPr>
        <w:t>T. </w:t>
      </w:r>
      <w:r>
        <w:rPr>
          <w:spacing w:val="-5"/>
          <w:sz w:val="18"/>
        </w:rPr>
        <w:t>Tankova, </w:t>
      </w:r>
      <w:r>
        <w:rPr>
          <w:sz w:val="18"/>
        </w:rPr>
        <w:t>J. </w:t>
      </w:r>
      <w:r>
        <w:rPr>
          <w:spacing w:val="-3"/>
          <w:sz w:val="18"/>
        </w:rPr>
        <w:t>P. </w:t>
      </w:r>
      <w:r>
        <w:rPr>
          <w:spacing w:val="-5"/>
          <w:sz w:val="18"/>
        </w:rPr>
        <w:t>Martins, </w:t>
      </w:r>
      <w:r>
        <w:rPr>
          <w:sz w:val="18"/>
        </w:rPr>
        <w:t>L. </w:t>
      </w:r>
      <w:r>
        <w:rPr>
          <w:spacing w:val="-3"/>
          <w:sz w:val="18"/>
        </w:rPr>
        <w:t>S. da </w:t>
      </w:r>
      <w:r>
        <w:rPr>
          <w:spacing w:val="-4"/>
          <w:sz w:val="18"/>
        </w:rPr>
        <w:t>Silva, </w:t>
      </w:r>
      <w:r>
        <w:rPr>
          <w:spacing w:val="-3"/>
          <w:sz w:val="18"/>
        </w:rPr>
        <w:t>R. </w:t>
      </w:r>
      <w:r>
        <w:rPr>
          <w:spacing w:val="-4"/>
          <w:sz w:val="18"/>
        </w:rPr>
        <w:t>Simões, </w:t>
      </w:r>
      <w:r>
        <w:rPr>
          <w:spacing w:val="-3"/>
          <w:sz w:val="18"/>
        </w:rPr>
        <w:t>and</w:t>
      </w:r>
    </w:p>
    <w:p>
      <w:pPr>
        <w:spacing w:line="348" w:lineRule="auto" w:before="93"/>
        <w:ind w:left="635" w:right="710" w:firstLine="0"/>
        <w:jc w:val="both"/>
        <w:rPr>
          <w:i/>
          <w:sz w:val="18"/>
        </w:rPr>
      </w:pPr>
      <w:r>
        <w:rPr>
          <w:spacing w:val="-3"/>
          <w:sz w:val="18"/>
        </w:rPr>
        <w:t>H. D. </w:t>
      </w:r>
      <w:r>
        <w:rPr>
          <w:spacing w:val="-5"/>
          <w:sz w:val="18"/>
        </w:rPr>
        <w:t>Craveiro (2018), </w:t>
      </w:r>
      <w:r>
        <w:rPr>
          <w:spacing w:val="-4"/>
          <w:sz w:val="18"/>
        </w:rPr>
        <w:t>"Experimental buckling </w:t>
      </w:r>
      <w:r>
        <w:rPr>
          <w:spacing w:val="-5"/>
          <w:sz w:val="18"/>
        </w:rPr>
        <w:t>behaviour </w:t>
      </w:r>
      <w:r>
        <w:rPr>
          <w:spacing w:val="-3"/>
          <w:sz w:val="18"/>
        </w:rPr>
        <w:t>of </w:t>
      </w:r>
      <w:r>
        <w:rPr>
          <w:spacing w:val="-5"/>
          <w:sz w:val="18"/>
        </w:rPr>
        <w:t>web </w:t>
      </w:r>
      <w:r>
        <w:rPr>
          <w:spacing w:val="-4"/>
          <w:sz w:val="18"/>
        </w:rPr>
        <w:t>tapered I-section steel columns", </w:t>
      </w:r>
      <w:r>
        <w:rPr>
          <w:i/>
          <w:spacing w:val="-5"/>
          <w:sz w:val="18"/>
        </w:rPr>
        <w:t>Journal </w:t>
      </w:r>
      <w:r>
        <w:rPr>
          <w:i/>
          <w:spacing w:val="-3"/>
          <w:sz w:val="18"/>
        </w:rPr>
        <w:t>of </w:t>
      </w:r>
      <w:r>
        <w:rPr>
          <w:i/>
          <w:spacing w:val="-5"/>
          <w:sz w:val="18"/>
        </w:rPr>
        <w:t>Constructional </w:t>
      </w:r>
      <w:r>
        <w:rPr>
          <w:i/>
          <w:spacing w:val="-4"/>
          <w:sz w:val="18"/>
        </w:rPr>
        <w:t>Steel </w:t>
      </w:r>
      <w:r>
        <w:rPr>
          <w:i/>
          <w:spacing w:val="-5"/>
          <w:sz w:val="18"/>
        </w:rPr>
        <w:t>Research, </w:t>
      </w:r>
      <w:r>
        <w:rPr>
          <w:i/>
          <w:spacing w:val="-4"/>
          <w:sz w:val="18"/>
        </w:rPr>
        <w:t>vol. 147, pp. 293-312.</w:t>
      </w:r>
    </w:p>
    <w:p>
      <w:pPr>
        <w:pStyle w:val="ListParagraph"/>
        <w:numPr>
          <w:ilvl w:val="0"/>
          <w:numId w:val="3"/>
        </w:numPr>
        <w:tabs>
          <w:tab w:pos="636" w:val="left" w:leader="none"/>
        </w:tabs>
        <w:spacing w:line="348" w:lineRule="auto" w:before="121" w:after="0"/>
        <w:ind w:left="635" w:right="711" w:hanging="341"/>
        <w:jc w:val="both"/>
        <w:rPr>
          <w:i/>
          <w:sz w:val="18"/>
        </w:rPr>
      </w:pPr>
      <w:r>
        <w:rPr>
          <w:sz w:val="18"/>
        </w:rPr>
        <w:t>J. C. Ermopoulos (1986), "Buckling of tapered bars under stepped axial loads", </w:t>
      </w:r>
      <w:r>
        <w:rPr>
          <w:i/>
          <w:sz w:val="18"/>
        </w:rPr>
        <w:t>Journal of structural </w:t>
      </w:r>
      <w:r>
        <w:rPr>
          <w:i/>
          <w:sz w:val="18"/>
        </w:rPr>
        <w:t>engineering, vol. 112, no. 6, pp.</w:t>
      </w:r>
      <w:r>
        <w:rPr>
          <w:i/>
          <w:spacing w:val="-8"/>
          <w:sz w:val="18"/>
        </w:rPr>
        <w:t> </w:t>
      </w:r>
      <w:r>
        <w:rPr>
          <w:i/>
          <w:sz w:val="18"/>
        </w:rPr>
        <w:t>1346-1354.</w:t>
      </w:r>
    </w:p>
    <w:p>
      <w:pPr>
        <w:pStyle w:val="ListParagraph"/>
        <w:numPr>
          <w:ilvl w:val="0"/>
          <w:numId w:val="3"/>
        </w:numPr>
        <w:tabs>
          <w:tab w:pos="636" w:val="left" w:leader="none"/>
        </w:tabs>
        <w:spacing w:line="348" w:lineRule="auto" w:before="119" w:after="0"/>
        <w:ind w:left="635" w:right="712" w:hanging="341"/>
        <w:jc w:val="both"/>
        <w:rPr>
          <w:i/>
          <w:sz w:val="18"/>
        </w:rPr>
      </w:pPr>
      <w:r>
        <w:rPr>
          <w:sz w:val="18"/>
        </w:rPr>
        <w:t>J. C. Ermopoulos (1997), "Equivalent buckling length of non-uniform members", </w:t>
      </w:r>
      <w:r>
        <w:rPr>
          <w:i/>
          <w:sz w:val="18"/>
        </w:rPr>
        <w:t>Journal of Constructional </w:t>
      </w:r>
      <w:r>
        <w:rPr>
          <w:i/>
          <w:sz w:val="18"/>
        </w:rPr>
        <w:t>Steel Research, vol. 42, no. 2, pp.</w:t>
      </w:r>
      <w:r>
        <w:rPr>
          <w:i/>
          <w:spacing w:val="-7"/>
          <w:sz w:val="18"/>
        </w:rPr>
        <w:t> </w:t>
      </w:r>
      <w:r>
        <w:rPr>
          <w:i/>
          <w:sz w:val="18"/>
        </w:rPr>
        <w:t>141-158.</w:t>
      </w:r>
    </w:p>
    <w:p>
      <w:pPr>
        <w:pStyle w:val="ListParagraph"/>
        <w:numPr>
          <w:ilvl w:val="0"/>
          <w:numId w:val="3"/>
        </w:numPr>
        <w:tabs>
          <w:tab w:pos="636" w:val="left" w:leader="none"/>
        </w:tabs>
        <w:spacing w:line="348" w:lineRule="auto" w:before="120" w:after="0"/>
        <w:ind w:left="635" w:right="710" w:hanging="341"/>
        <w:jc w:val="both"/>
        <w:rPr>
          <w:i/>
          <w:sz w:val="18"/>
        </w:rPr>
      </w:pPr>
      <w:r>
        <w:rPr>
          <w:sz w:val="18"/>
        </w:rPr>
        <w:t>M. A. Hirt and M. Crisinel (2001), "Traité de Génie Civil Volume 11, Charpentes métalliques", </w:t>
      </w:r>
      <w:r>
        <w:rPr>
          <w:i/>
          <w:sz w:val="18"/>
        </w:rPr>
        <w:t>ed: </w:t>
      </w:r>
      <w:r>
        <w:rPr>
          <w:i/>
          <w:sz w:val="18"/>
        </w:rPr>
        <w:t>Presses Polytechniques et Universitaires</w:t>
      </w:r>
      <w:r>
        <w:rPr>
          <w:i/>
          <w:spacing w:val="-11"/>
          <w:sz w:val="18"/>
        </w:rPr>
        <w:t> </w:t>
      </w:r>
      <w:r>
        <w:rPr>
          <w:i/>
          <w:sz w:val="18"/>
        </w:rPr>
        <w:t>Romandes.</w:t>
      </w:r>
    </w:p>
    <w:p>
      <w:pPr>
        <w:spacing w:line="396" w:lineRule="auto" w:before="103"/>
        <w:ind w:left="294" w:right="2797" w:firstLine="0"/>
        <w:jc w:val="left"/>
        <w:rPr>
          <w:i/>
          <w:sz w:val="18"/>
        </w:rPr>
      </w:pPr>
      <w:r>
        <w:rPr>
          <w:i/>
          <w:sz w:val="18"/>
        </w:rPr>
        <w:t>Ngày nhận bài: 20/9/2021. </w:t>
      </w:r>
      <w:r>
        <w:rPr>
          <w:i/>
          <w:sz w:val="18"/>
        </w:rPr>
        <w:t>Ngày nhận bài sửa:</w:t>
      </w:r>
      <w:r>
        <w:rPr>
          <w:i/>
          <w:spacing w:val="-12"/>
          <w:sz w:val="18"/>
        </w:rPr>
        <w:t> </w:t>
      </w:r>
      <w:r>
        <w:rPr>
          <w:i/>
          <w:sz w:val="18"/>
        </w:rPr>
        <w:t>22/10/2021.</w:t>
      </w:r>
    </w:p>
    <w:p>
      <w:pPr>
        <w:spacing w:line="204" w:lineRule="exact" w:before="0"/>
        <w:ind w:left="294" w:right="0" w:firstLine="0"/>
        <w:jc w:val="left"/>
        <w:rPr>
          <w:i/>
          <w:sz w:val="18"/>
        </w:rPr>
      </w:pPr>
      <w:r>
        <w:rPr>
          <w:i/>
          <w:sz w:val="18"/>
        </w:rPr>
        <w:t>Ngày chấp nhận đăng: 22/10/2021.</w:t>
      </w:r>
    </w:p>
    <w:sectPr>
      <w:pgSz w:w="11910" w:h="16840"/>
      <w:pgMar w:header="726" w:footer="792" w:top="1200" w:bottom="960" w:left="400" w:right="700"/>
      <w:cols w:num="2" w:equalWidth="0">
        <w:col w:w="5109" w:space="40"/>
        <w:col w:w="566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599998pt;margin-top:792.381775pt;width:18.25pt;height:14.35pt;mso-position-horizontal-relative:page;mso-position-vertical-relative:page;z-index:-16690688" type="#_x0000_t202" filled="false" stroked="false">
          <v:textbox inset="0,0,0,0">
            <w:txbxContent>
              <w:p>
                <w:pPr>
                  <w:spacing w:before="13"/>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r>
      <w:rPr/>
      <w:pict>
        <v:shape style="position:absolute;margin-left:344.429993pt;margin-top:792.381775pt;width:181.5pt;height:14.35pt;mso-position-horizontal-relative:page;mso-position-vertical-relative:page;z-index:-16690176" type="#_x0000_t202" filled="false" stroked="false">
          <v:textbox inset="0,0,0,0">
            <w:txbxContent>
              <w:p>
                <w:pPr>
                  <w:spacing w:before="13"/>
                  <w:ind w:left="20" w:right="0" w:firstLine="0"/>
                  <w:jc w:val="left"/>
                  <w:rPr>
                    <w:i/>
                    <w:sz w:val="22"/>
                  </w:rPr>
                </w:pPr>
                <w:r>
                  <w:rPr>
                    <w:i/>
                    <w:sz w:val="22"/>
                  </w:rPr>
                  <w:t>Tạp chí KHCN Xây dựng - số 3/2021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200012pt;margin-top:791.082642pt;width:18pt;height:15.3pt;mso-position-horizontal-relative:page;mso-position-vertical-relative:page;z-index:-1668966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11</w:t>
                </w:r>
                <w:r>
                  <w:rPr/>
                  <w:fldChar w:fldCharType="end"/>
                </w:r>
              </w:p>
            </w:txbxContent>
          </v:textbox>
          <w10:wrap type="none"/>
        </v:shape>
      </w:pict>
    </w:r>
    <w:r>
      <w:rPr/>
      <w:pict>
        <v:shape style="position:absolute;margin-left:70.183998pt;margin-top:791.781799pt;width:181.6pt;height:14.35pt;mso-position-horizontal-relative:page;mso-position-vertical-relative:page;z-index:-16689152" type="#_x0000_t202" filled="false" stroked="false">
          <v:textbox inset="0,0,0,0">
            <w:txbxContent>
              <w:p>
                <w:pPr>
                  <w:spacing w:before="13"/>
                  <w:ind w:left="20" w:right="0" w:firstLine="0"/>
                  <w:jc w:val="left"/>
                  <w:rPr>
                    <w:i/>
                    <w:sz w:val="22"/>
                  </w:rPr>
                </w:pPr>
                <w:r>
                  <w:rPr>
                    <w:i/>
                    <w:sz w:val="22"/>
                  </w:rPr>
                  <w:t>Tạp chí KHCN Xây dựng - số 3/2021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1.16pt;margin-top:50.759995pt;width:485.04pt;height:.48pt;mso-position-horizontal-relative:page;mso-position-vertical-relative:page;z-index:-16692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599998pt;margin-top:35.296711pt;width:207.9pt;height:15.45pt;mso-position-horizontal-relative:page;mso-position-vertical-relative:page;z-index:-16692224" type="#_x0000_t202" filled="false" stroked="false">
          <v:textbox inset="0,0,0,0">
            <w:txbxContent>
              <w:p>
                <w:pPr>
                  <w:spacing w:before="12"/>
                  <w:ind w:left="20" w:right="0" w:firstLine="0"/>
                  <w:jc w:val="left"/>
                  <w:rPr>
                    <w:b/>
                    <w:sz w:val="24"/>
                  </w:rPr>
                </w:pPr>
                <w:r>
                  <w:rPr>
                    <w:b/>
                    <w:sz w:val="24"/>
                  </w:rPr>
                  <w:t>KẾT CẤU - CÔNG NGHỆ XÂY DỰNG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69.503998pt;margin-top:50.759995pt;width:485.02pt;height:.48pt;mso-position-horizontal-relative:page;mso-position-vertical-relative:page;z-index:-16691712" filled="true" fillcolor="#000000" stroked="false">
          <v:fill type="solid"/>
          <w10:wrap type="none"/>
        </v:rect>
      </w:pict>
    </w:r>
    <w:r>
      <w:rPr/>
      <w:pict>
        <v:shape style="position:absolute;margin-left:69.944pt;margin-top:35.296711pt;width:207.85pt;height:15.45pt;mso-position-horizontal-relative:page;mso-position-vertical-relative:page;z-index:-16691200" type="#_x0000_t202" filled="false" stroked="false">
          <v:textbox inset="0,0,0,0">
            <w:txbxContent>
              <w:p>
                <w:pPr>
                  <w:spacing w:before="12"/>
                  <w:ind w:left="20" w:right="0" w:firstLine="0"/>
                  <w:jc w:val="left"/>
                  <w:rPr>
                    <w:b/>
                    <w:sz w:val="24"/>
                  </w:rPr>
                </w:pPr>
                <w:r>
                  <w:rPr>
                    <w:b/>
                    <w:sz w:val="24"/>
                  </w:rPr>
                  <w:t>KẾT CẤU - CÔNG NGHỆ XÂY DỰNG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38" w:hanging="341"/>
        <w:jc w:val="right"/>
      </w:pPr>
      <w:rPr>
        <w:rFonts w:hint="default" w:ascii="Arial" w:hAnsi="Arial" w:eastAsia="Arial" w:cs="Arial"/>
        <w:spacing w:val="-11"/>
        <w:w w:val="99"/>
        <w:sz w:val="18"/>
        <w:szCs w:val="18"/>
        <w:lang w:val="vi" w:eastAsia="en-US" w:bidi="ar-SA"/>
      </w:rPr>
    </w:lvl>
    <w:lvl w:ilvl="1">
      <w:start w:val="0"/>
      <w:numFmt w:val="bullet"/>
      <w:lvlText w:val="•"/>
      <w:lvlJc w:val="left"/>
      <w:pPr>
        <w:ind w:left="1085" w:hanging="341"/>
      </w:pPr>
      <w:rPr>
        <w:rFonts w:hint="default"/>
        <w:lang w:val="vi" w:eastAsia="en-US" w:bidi="ar-SA"/>
      </w:rPr>
    </w:lvl>
    <w:lvl w:ilvl="2">
      <w:start w:val="0"/>
      <w:numFmt w:val="bullet"/>
      <w:lvlText w:val="•"/>
      <w:lvlJc w:val="left"/>
      <w:pPr>
        <w:ind w:left="1531" w:hanging="341"/>
      </w:pPr>
      <w:rPr>
        <w:rFonts w:hint="default"/>
        <w:lang w:val="vi" w:eastAsia="en-US" w:bidi="ar-SA"/>
      </w:rPr>
    </w:lvl>
    <w:lvl w:ilvl="3">
      <w:start w:val="0"/>
      <w:numFmt w:val="bullet"/>
      <w:lvlText w:val="•"/>
      <w:lvlJc w:val="left"/>
      <w:pPr>
        <w:ind w:left="1977" w:hanging="341"/>
      </w:pPr>
      <w:rPr>
        <w:rFonts w:hint="default"/>
        <w:lang w:val="vi" w:eastAsia="en-US" w:bidi="ar-SA"/>
      </w:rPr>
    </w:lvl>
    <w:lvl w:ilvl="4">
      <w:start w:val="0"/>
      <w:numFmt w:val="bullet"/>
      <w:lvlText w:val="•"/>
      <w:lvlJc w:val="left"/>
      <w:pPr>
        <w:ind w:left="2422" w:hanging="341"/>
      </w:pPr>
      <w:rPr>
        <w:rFonts w:hint="default"/>
        <w:lang w:val="vi" w:eastAsia="en-US" w:bidi="ar-SA"/>
      </w:rPr>
    </w:lvl>
    <w:lvl w:ilvl="5">
      <w:start w:val="0"/>
      <w:numFmt w:val="bullet"/>
      <w:lvlText w:val="•"/>
      <w:lvlJc w:val="left"/>
      <w:pPr>
        <w:ind w:left="2868" w:hanging="341"/>
      </w:pPr>
      <w:rPr>
        <w:rFonts w:hint="default"/>
        <w:lang w:val="vi" w:eastAsia="en-US" w:bidi="ar-SA"/>
      </w:rPr>
    </w:lvl>
    <w:lvl w:ilvl="6">
      <w:start w:val="0"/>
      <w:numFmt w:val="bullet"/>
      <w:lvlText w:val="•"/>
      <w:lvlJc w:val="left"/>
      <w:pPr>
        <w:ind w:left="3314" w:hanging="341"/>
      </w:pPr>
      <w:rPr>
        <w:rFonts w:hint="default"/>
        <w:lang w:val="vi" w:eastAsia="en-US" w:bidi="ar-SA"/>
      </w:rPr>
    </w:lvl>
    <w:lvl w:ilvl="7">
      <w:start w:val="0"/>
      <w:numFmt w:val="bullet"/>
      <w:lvlText w:val="•"/>
      <w:lvlJc w:val="left"/>
      <w:pPr>
        <w:ind w:left="3760" w:hanging="341"/>
      </w:pPr>
      <w:rPr>
        <w:rFonts w:hint="default"/>
        <w:lang w:val="vi" w:eastAsia="en-US" w:bidi="ar-SA"/>
      </w:rPr>
    </w:lvl>
    <w:lvl w:ilvl="8">
      <w:start w:val="0"/>
      <w:numFmt w:val="bullet"/>
      <w:lvlText w:val="•"/>
      <w:lvlJc w:val="left"/>
      <w:pPr>
        <w:ind w:left="4205" w:hanging="341"/>
      </w:pPr>
      <w:rPr>
        <w:rFonts w:hint="default"/>
        <w:lang w:val="vi" w:eastAsia="en-US" w:bidi="ar-SA"/>
      </w:rPr>
    </w:lvl>
  </w:abstractNum>
  <w:abstractNum w:abstractNumId="1">
    <w:multiLevelType w:val="hybridMultilevel"/>
    <w:lvl w:ilvl="0">
      <w:start w:val="3"/>
      <w:numFmt w:val="decimal"/>
      <w:lvlText w:val="%1"/>
      <w:lvlJc w:val="left"/>
      <w:pPr>
        <w:ind w:left="629" w:hanging="334"/>
        <w:jc w:val="left"/>
      </w:pPr>
      <w:rPr>
        <w:rFonts w:hint="default"/>
        <w:lang w:val="vi" w:eastAsia="en-US" w:bidi="ar-SA"/>
      </w:rPr>
    </w:lvl>
    <w:lvl w:ilvl="1">
      <w:start w:val="1"/>
      <w:numFmt w:val="decimal"/>
      <w:lvlText w:val="%1.%2"/>
      <w:lvlJc w:val="left"/>
      <w:pPr>
        <w:ind w:left="629" w:hanging="334"/>
        <w:jc w:val="right"/>
      </w:pPr>
      <w:rPr>
        <w:rFonts w:hint="default" w:ascii="Arial" w:hAnsi="Arial" w:eastAsia="Arial" w:cs="Arial"/>
        <w:b/>
        <w:bCs/>
        <w:i/>
        <w:spacing w:val="-1"/>
        <w:w w:val="99"/>
        <w:sz w:val="20"/>
        <w:szCs w:val="20"/>
        <w:lang w:val="vi" w:eastAsia="en-US" w:bidi="ar-SA"/>
      </w:rPr>
    </w:lvl>
    <w:lvl w:ilvl="2">
      <w:start w:val="0"/>
      <w:numFmt w:val="bullet"/>
      <w:lvlText w:val="•"/>
      <w:lvlJc w:val="left"/>
      <w:pPr>
        <w:ind w:left="1628" w:hanging="334"/>
      </w:pPr>
      <w:rPr>
        <w:rFonts w:hint="default"/>
        <w:lang w:val="vi" w:eastAsia="en-US" w:bidi="ar-SA"/>
      </w:rPr>
    </w:lvl>
    <w:lvl w:ilvl="3">
      <w:start w:val="0"/>
      <w:numFmt w:val="bullet"/>
      <w:lvlText w:val="•"/>
      <w:lvlJc w:val="left"/>
      <w:pPr>
        <w:ind w:left="2132" w:hanging="334"/>
      </w:pPr>
      <w:rPr>
        <w:rFonts w:hint="default"/>
        <w:lang w:val="vi" w:eastAsia="en-US" w:bidi="ar-SA"/>
      </w:rPr>
    </w:lvl>
    <w:lvl w:ilvl="4">
      <w:start w:val="0"/>
      <w:numFmt w:val="bullet"/>
      <w:lvlText w:val="•"/>
      <w:lvlJc w:val="left"/>
      <w:pPr>
        <w:ind w:left="2636" w:hanging="334"/>
      </w:pPr>
      <w:rPr>
        <w:rFonts w:hint="default"/>
        <w:lang w:val="vi" w:eastAsia="en-US" w:bidi="ar-SA"/>
      </w:rPr>
    </w:lvl>
    <w:lvl w:ilvl="5">
      <w:start w:val="0"/>
      <w:numFmt w:val="bullet"/>
      <w:lvlText w:val="•"/>
      <w:lvlJc w:val="left"/>
      <w:pPr>
        <w:ind w:left="3141" w:hanging="334"/>
      </w:pPr>
      <w:rPr>
        <w:rFonts w:hint="default"/>
        <w:lang w:val="vi" w:eastAsia="en-US" w:bidi="ar-SA"/>
      </w:rPr>
    </w:lvl>
    <w:lvl w:ilvl="6">
      <w:start w:val="0"/>
      <w:numFmt w:val="bullet"/>
      <w:lvlText w:val="•"/>
      <w:lvlJc w:val="left"/>
      <w:pPr>
        <w:ind w:left="3645" w:hanging="334"/>
      </w:pPr>
      <w:rPr>
        <w:rFonts w:hint="default"/>
        <w:lang w:val="vi" w:eastAsia="en-US" w:bidi="ar-SA"/>
      </w:rPr>
    </w:lvl>
    <w:lvl w:ilvl="7">
      <w:start w:val="0"/>
      <w:numFmt w:val="bullet"/>
      <w:lvlText w:val="•"/>
      <w:lvlJc w:val="left"/>
      <w:pPr>
        <w:ind w:left="4149" w:hanging="334"/>
      </w:pPr>
      <w:rPr>
        <w:rFonts w:hint="default"/>
        <w:lang w:val="vi" w:eastAsia="en-US" w:bidi="ar-SA"/>
      </w:rPr>
    </w:lvl>
    <w:lvl w:ilvl="8">
      <w:start w:val="0"/>
      <w:numFmt w:val="bullet"/>
      <w:lvlText w:val="•"/>
      <w:lvlJc w:val="left"/>
      <w:pPr>
        <w:ind w:left="4653" w:hanging="334"/>
      </w:pPr>
      <w:rPr>
        <w:rFonts w:hint="default"/>
        <w:lang w:val="vi" w:eastAsia="en-US" w:bidi="ar-SA"/>
      </w:rPr>
    </w:lvl>
  </w:abstractNum>
  <w:abstractNum w:abstractNumId="0">
    <w:multiLevelType w:val="hybridMultilevel"/>
    <w:lvl w:ilvl="0">
      <w:start w:val="1"/>
      <w:numFmt w:val="decimal"/>
      <w:lvlText w:val="%1."/>
      <w:lvlJc w:val="left"/>
      <w:pPr>
        <w:ind w:left="672" w:hanging="221"/>
        <w:jc w:val="right"/>
      </w:pPr>
      <w:rPr>
        <w:rFonts w:hint="default" w:ascii="Arial" w:hAnsi="Arial" w:eastAsia="Arial" w:cs="Arial"/>
        <w:b/>
        <w:bCs/>
        <w:w w:val="99"/>
        <w:sz w:val="20"/>
        <w:szCs w:val="20"/>
        <w:lang w:val="vi" w:eastAsia="en-US" w:bidi="ar-SA"/>
      </w:rPr>
    </w:lvl>
    <w:lvl w:ilvl="1">
      <w:start w:val="1"/>
      <w:numFmt w:val="decimal"/>
      <w:lvlText w:val="%1.%2"/>
      <w:lvlJc w:val="left"/>
      <w:pPr>
        <w:ind w:left="1018" w:hanging="353"/>
        <w:jc w:val="left"/>
      </w:pPr>
      <w:rPr>
        <w:rFonts w:hint="default" w:ascii="Arial" w:hAnsi="Arial" w:eastAsia="Arial" w:cs="Arial"/>
        <w:b/>
        <w:bCs/>
        <w:i/>
        <w:spacing w:val="-1"/>
        <w:w w:val="99"/>
        <w:sz w:val="20"/>
        <w:szCs w:val="20"/>
        <w:lang w:val="vi" w:eastAsia="en-US" w:bidi="ar-SA"/>
      </w:rPr>
    </w:lvl>
    <w:lvl w:ilvl="2">
      <w:start w:val="1"/>
      <w:numFmt w:val="lowerLetter"/>
      <w:lvlText w:val="(%3)"/>
      <w:lvlJc w:val="left"/>
      <w:pPr>
        <w:ind w:left="2477" w:hanging="271"/>
        <w:jc w:val="left"/>
      </w:pPr>
      <w:rPr>
        <w:rFonts w:hint="default" w:ascii="Arial" w:hAnsi="Arial" w:eastAsia="Arial" w:cs="Arial"/>
        <w:spacing w:val="-2"/>
        <w:w w:val="99"/>
        <w:sz w:val="18"/>
        <w:szCs w:val="18"/>
        <w:lang w:val="vi" w:eastAsia="en-US" w:bidi="ar-SA"/>
      </w:rPr>
    </w:lvl>
    <w:lvl w:ilvl="3">
      <w:start w:val="0"/>
      <w:numFmt w:val="bullet"/>
      <w:lvlText w:val="•"/>
      <w:lvlJc w:val="left"/>
      <w:pPr>
        <w:ind w:left="2480" w:hanging="271"/>
      </w:pPr>
      <w:rPr>
        <w:rFonts w:hint="default"/>
        <w:lang w:val="vi" w:eastAsia="en-US" w:bidi="ar-SA"/>
      </w:rPr>
    </w:lvl>
    <w:lvl w:ilvl="4">
      <w:start w:val="0"/>
      <w:numFmt w:val="bullet"/>
      <w:lvlText w:val="•"/>
      <w:lvlJc w:val="left"/>
      <w:pPr>
        <w:ind w:left="7600" w:hanging="271"/>
      </w:pPr>
      <w:rPr>
        <w:rFonts w:hint="default"/>
        <w:lang w:val="vi" w:eastAsia="en-US" w:bidi="ar-SA"/>
      </w:rPr>
    </w:lvl>
    <w:lvl w:ilvl="5">
      <w:start w:val="0"/>
      <w:numFmt w:val="bullet"/>
      <w:lvlText w:val="•"/>
      <w:lvlJc w:val="left"/>
      <w:pPr>
        <w:ind w:left="7184" w:hanging="271"/>
      </w:pPr>
      <w:rPr>
        <w:rFonts w:hint="default"/>
        <w:lang w:val="vi" w:eastAsia="en-US" w:bidi="ar-SA"/>
      </w:rPr>
    </w:lvl>
    <w:lvl w:ilvl="6">
      <w:start w:val="0"/>
      <w:numFmt w:val="bullet"/>
      <w:lvlText w:val="•"/>
      <w:lvlJc w:val="left"/>
      <w:pPr>
        <w:ind w:left="6768" w:hanging="271"/>
      </w:pPr>
      <w:rPr>
        <w:rFonts w:hint="default"/>
        <w:lang w:val="vi" w:eastAsia="en-US" w:bidi="ar-SA"/>
      </w:rPr>
    </w:lvl>
    <w:lvl w:ilvl="7">
      <w:start w:val="0"/>
      <w:numFmt w:val="bullet"/>
      <w:lvlText w:val="•"/>
      <w:lvlJc w:val="left"/>
      <w:pPr>
        <w:ind w:left="6352" w:hanging="271"/>
      </w:pPr>
      <w:rPr>
        <w:rFonts w:hint="default"/>
        <w:lang w:val="vi" w:eastAsia="en-US" w:bidi="ar-SA"/>
      </w:rPr>
    </w:lvl>
    <w:lvl w:ilvl="8">
      <w:start w:val="0"/>
      <w:numFmt w:val="bullet"/>
      <w:lvlText w:val="•"/>
      <w:lvlJc w:val="left"/>
      <w:pPr>
        <w:ind w:left="5936" w:hanging="27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rPr>
      <w:rFonts w:ascii="Arial" w:hAnsi="Arial" w:eastAsia="Arial" w:cs="Arial"/>
      <w:sz w:val="20"/>
      <w:szCs w:val="20"/>
      <w:lang w:val="vi" w:eastAsia="en-US" w:bidi="ar-SA"/>
    </w:rPr>
  </w:style>
  <w:style w:styleId="Heading1" w:type="paragraph">
    <w:name w:val="Heading 1"/>
    <w:basedOn w:val="Normal"/>
    <w:uiPriority w:val="1"/>
    <w:qFormat/>
    <w:pPr>
      <w:ind w:left="60"/>
      <w:outlineLvl w:val="1"/>
    </w:pPr>
    <w:rPr>
      <w:rFonts w:ascii="Arial" w:hAnsi="Arial" w:eastAsia="Arial" w:cs="Arial"/>
      <w:sz w:val="24"/>
      <w:szCs w:val="24"/>
      <w:lang w:val="vi" w:eastAsia="en-US" w:bidi="ar-SA"/>
    </w:rPr>
  </w:style>
  <w:style w:styleId="Heading2" w:type="paragraph">
    <w:name w:val="Heading 2"/>
    <w:basedOn w:val="Normal"/>
    <w:uiPriority w:val="1"/>
    <w:qFormat/>
    <w:pPr>
      <w:spacing w:before="11"/>
      <w:ind w:left="20"/>
      <w:outlineLvl w:val="2"/>
    </w:pPr>
    <w:rPr>
      <w:rFonts w:ascii="Times New Roman" w:hAnsi="Times New Roman" w:eastAsia="Times New Roman" w:cs="Times New Roman"/>
      <w:b/>
      <w:bCs/>
      <w:sz w:val="22"/>
      <w:szCs w:val="22"/>
      <w:lang w:val="vi" w:eastAsia="en-US" w:bidi="ar-SA"/>
    </w:rPr>
  </w:style>
  <w:style w:styleId="Heading3" w:type="paragraph">
    <w:name w:val="Heading 3"/>
    <w:basedOn w:val="Normal"/>
    <w:uiPriority w:val="1"/>
    <w:qFormat/>
    <w:pPr>
      <w:ind w:left="452"/>
      <w:jc w:val="both"/>
      <w:outlineLvl w:val="3"/>
    </w:pPr>
    <w:rPr>
      <w:rFonts w:ascii="Arial" w:hAnsi="Arial" w:eastAsia="Arial" w:cs="Arial"/>
      <w:b/>
      <w:bCs/>
      <w:sz w:val="20"/>
      <w:szCs w:val="20"/>
      <w:lang w:val="vi" w:eastAsia="en-US" w:bidi="ar-SA"/>
    </w:rPr>
  </w:style>
  <w:style w:styleId="Heading4" w:type="paragraph">
    <w:name w:val="Heading 4"/>
    <w:basedOn w:val="Normal"/>
    <w:uiPriority w:val="1"/>
    <w:qFormat/>
    <w:pPr>
      <w:spacing w:before="93"/>
      <w:ind w:left="1350" w:hanging="333"/>
      <w:outlineLvl w:val="4"/>
    </w:pPr>
    <w:rPr>
      <w:rFonts w:ascii="Arial" w:hAnsi="Arial" w:eastAsia="Arial" w:cs="Arial"/>
      <w:b/>
      <w:bCs/>
      <w:i/>
      <w:sz w:val="20"/>
      <w:szCs w:val="20"/>
      <w:lang w:val="vi" w:eastAsia="en-US" w:bidi="ar-SA"/>
    </w:rPr>
  </w:style>
  <w:style w:styleId="Title" w:type="paragraph">
    <w:name w:val="Title"/>
    <w:basedOn w:val="Normal"/>
    <w:uiPriority w:val="1"/>
    <w:qFormat/>
    <w:pPr>
      <w:spacing w:before="84"/>
      <w:ind w:left="1054" w:right="1315"/>
      <w:jc w:val="center"/>
    </w:pPr>
    <w:rPr>
      <w:rFonts w:ascii="Arial" w:hAnsi="Arial" w:eastAsia="Arial" w:cs="Arial"/>
      <w:b/>
      <w:bCs/>
      <w:sz w:val="30"/>
      <w:szCs w:val="30"/>
      <w:lang w:val="vi" w:eastAsia="en-US" w:bidi="ar-SA"/>
    </w:rPr>
  </w:style>
  <w:style w:styleId="ListParagraph" w:type="paragraph">
    <w:name w:val="List Paragraph"/>
    <w:basedOn w:val="Normal"/>
    <w:uiPriority w:val="1"/>
    <w:qFormat/>
    <w:pPr>
      <w:ind w:left="635" w:hanging="342"/>
      <w:jc w:val="both"/>
    </w:pPr>
    <w:rPr>
      <w:rFonts w:ascii="Arial" w:hAnsi="Arial" w:eastAsia="Arial" w:cs="Arial"/>
      <w:lang w:val="vi" w:eastAsia="en-US" w:bidi="ar-SA"/>
    </w:rPr>
  </w:style>
  <w:style w:styleId="TableParagraph" w:type="paragraph">
    <w:name w:val="Table Paragraph"/>
    <w:basedOn w:val="Normal"/>
    <w:uiPriority w:val="1"/>
    <w:qFormat/>
    <w:pPr>
      <w:spacing w:line="186" w:lineRule="exact"/>
      <w:ind w:left="112"/>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trongha@vinhuni.edu.vn" TargetMode="External"/><Relationship Id="rId10" Type="http://schemas.openxmlformats.org/officeDocument/2006/relationships/hyperlink" Target="https://scholar.google.com.vn/citations?user=rg3Vg08AAAAJ&amp;hl=vi&amp;oi=sra"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jpe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dcterms:created xsi:type="dcterms:W3CDTF">2021-12-06T08:36:17Z</dcterms:created>
  <dcterms:modified xsi:type="dcterms:W3CDTF">2021-12-06T08:36:17Z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2010</vt:lpwstr>
  </property>
  <property fmtid="{D5CDD505-2E9C-101B-9397-08002B2CF9AE}" pid="4" name="LastSaved">
    <vt:filetime>2021-12-06T00:00:00Z</vt:filetime>
  </property>
</Properties>
</file>